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5F1D" w14:textId="77777777" w:rsidR="006745FC" w:rsidRPr="006745FC" w:rsidRDefault="006745FC" w:rsidP="0067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14:paraId="3FA6AA10" w14:textId="77777777" w:rsidR="006745FC" w:rsidRPr="006745FC" w:rsidRDefault="006745FC" w:rsidP="0067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опубликованных учебных изданий и научных трудов доцента кафедры «Землеустройство и кадастры», кандидата географических наук </w:t>
      </w:r>
    </w:p>
    <w:p w14:paraId="77D70013" w14:textId="77777777" w:rsidR="003D72F8" w:rsidRPr="003D72F8" w:rsidRDefault="006745FC" w:rsidP="00674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Шмидт Ирины Владимировны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"/>
        <w:gridCol w:w="2224"/>
        <w:gridCol w:w="1179"/>
        <w:gridCol w:w="3396"/>
        <w:gridCol w:w="957"/>
        <w:gridCol w:w="1947"/>
      </w:tblGrid>
      <w:tr w:rsidR="003D72F8" w:rsidRPr="003D72F8" w14:paraId="3AB2ECA1" w14:textId="77777777" w:rsidTr="001B3EA3">
        <w:trPr>
          <w:trHeight w:val="575"/>
          <w:jc w:val="center"/>
        </w:trPr>
        <w:tc>
          <w:tcPr>
            <w:tcW w:w="425" w:type="dxa"/>
            <w:vAlign w:val="center"/>
          </w:tcPr>
          <w:p w14:paraId="0E2AD80F" w14:textId="77777777" w:rsidR="003D72F8" w:rsidRPr="003D72F8" w:rsidRDefault="003D72F8" w:rsidP="00186A93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235" w:type="dxa"/>
            <w:gridSpan w:val="2"/>
            <w:vAlign w:val="center"/>
          </w:tcPr>
          <w:p w14:paraId="1CAF745E" w14:textId="77777777" w:rsidR="003D72F8" w:rsidRPr="003D72F8" w:rsidRDefault="003D72F8" w:rsidP="003D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работы, ее вид</w:t>
            </w:r>
          </w:p>
        </w:tc>
        <w:tc>
          <w:tcPr>
            <w:tcW w:w="1179" w:type="dxa"/>
            <w:vAlign w:val="center"/>
          </w:tcPr>
          <w:p w14:paraId="1210077A" w14:textId="77777777" w:rsidR="003D72F8" w:rsidRPr="003D72F8" w:rsidRDefault="003D72F8" w:rsidP="003D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396" w:type="dxa"/>
            <w:vAlign w:val="center"/>
          </w:tcPr>
          <w:p w14:paraId="0BFB982F" w14:textId="77777777" w:rsidR="003D72F8" w:rsidRPr="003D72F8" w:rsidRDefault="003D72F8" w:rsidP="003D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957" w:type="dxa"/>
            <w:vAlign w:val="center"/>
          </w:tcPr>
          <w:p w14:paraId="4E09F3C7" w14:textId="77777777" w:rsidR="003D72F8" w:rsidRPr="003D72F8" w:rsidRDefault="00014372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</w:t>
            </w:r>
            <w:r w:rsidR="003D72F8"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spellEnd"/>
            <w:r w:rsidR="003D72F8"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7" w:type="dxa"/>
            <w:vAlign w:val="center"/>
          </w:tcPr>
          <w:p w14:paraId="6ED9F5AD" w14:textId="77777777" w:rsidR="003D72F8" w:rsidRPr="003D72F8" w:rsidRDefault="003D72F8" w:rsidP="003D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Соавторы</w:t>
            </w:r>
          </w:p>
        </w:tc>
      </w:tr>
      <w:tr w:rsidR="003D72F8" w:rsidRPr="003D72F8" w14:paraId="338A3229" w14:textId="77777777" w:rsidTr="001B3EA3">
        <w:trPr>
          <w:trHeight w:val="73"/>
          <w:jc w:val="center"/>
        </w:trPr>
        <w:tc>
          <w:tcPr>
            <w:tcW w:w="10139" w:type="dxa"/>
            <w:gridSpan w:val="7"/>
            <w:vAlign w:val="center"/>
          </w:tcPr>
          <w:p w14:paraId="7D2C9CD9" w14:textId="77777777" w:rsidR="003D72F8" w:rsidRPr="003D72F8" w:rsidRDefault="003D72F8" w:rsidP="00186A93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научные труды</w:t>
            </w:r>
          </w:p>
        </w:tc>
      </w:tr>
      <w:tr w:rsidR="003D72F8" w:rsidRPr="003D72F8" w14:paraId="180AC3A4" w14:textId="77777777" w:rsidTr="001B3EA3">
        <w:trPr>
          <w:trHeight w:val="1336"/>
          <w:jc w:val="center"/>
        </w:trPr>
        <w:tc>
          <w:tcPr>
            <w:tcW w:w="425" w:type="dxa"/>
            <w:vAlign w:val="center"/>
          </w:tcPr>
          <w:p w14:paraId="57B31626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C65A60C" w14:textId="77777777" w:rsidR="003D72F8" w:rsidRPr="003D72F8" w:rsidRDefault="003D72F8" w:rsidP="003D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платежей за землю Ивантеевского района Саратовской области (статья)</w:t>
            </w:r>
          </w:p>
        </w:tc>
        <w:tc>
          <w:tcPr>
            <w:tcW w:w="1179" w:type="dxa"/>
            <w:vAlign w:val="center"/>
          </w:tcPr>
          <w:p w14:paraId="329FBF9A" w14:textId="77777777" w:rsidR="003D72F8" w:rsidRPr="003D72F8" w:rsidRDefault="003D72F8" w:rsidP="003D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358634FD" w14:textId="77777777" w:rsidR="003D72F8" w:rsidRPr="003D72F8" w:rsidRDefault="003D72F8" w:rsidP="003D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конференции по итогам научно-исследовательской и производственной работы студентов за 2004 год. – Саратов: изд. «СГАУ», 2005. –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С. 68–69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vAlign w:val="center"/>
          </w:tcPr>
          <w:p w14:paraId="78AB90AB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0,125/</w:t>
            </w:r>
          </w:p>
          <w:p w14:paraId="68D9EA41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47" w:type="dxa"/>
            <w:vAlign w:val="center"/>
          </w:tcPr>
          <w:p w14:paraId="0AFC9C74" w14:textId="77777777" w:rsidR="003D72F8" w:rsidRPr="003D72F8" w:rsidRDefault="003D72F8" w:rsidP="003D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 Серов</w:t>
            </w:r>
          </w:p>
        </w:tc>
      </w:tr>
      <w:tr w:rsidR="003D72F8" w:rsidRPr="003D72F8" w14:paraId="23E61556" w14:textId="77777777" w:rsidTr="001B3EA3">
        <w:trPr>
          <w:jc w:val="center"/>
        </w:trPr>
        <w:tc>
          <w:tcPr>
            <w:tcW w:w="425" w:type="dxa"/>
            <w:vAlign w:val="center"/>
          </w:tcPr>
          <w:p w14:paraId="70003893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538762F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Платежеспособность в системе ресурсосберегающего земледелия (статья)</w:t>
            </w:r>
          </w:p>
        </w:tc>
        <w:tc>
          <w:tcPr>
            <w:tcW w:w="1179" w:type="dxa"/>
            <w:vAlign w:val="center"/>
          </w:tcPr>
          <w:p w14:paraId="0BECE92A" w14:textId="77777777" w:rsidR="003D72F8" w:rsidRPr="003D72F8" w:rsidRDefault="003D72F8" w:rsidP="003D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1AB9A9A8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Вавиловские чтения-2005. Материалы конференции, посвященной 118-ой годовщине со дня рождения академика Н. И. Вавилова. - Саратов, 2005. -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С. 10–12.</w:t>
            </w:r>
          </w:p>
        </w:tc>
        <w:tc>
          <w:tcPr>
            <w:tcW w:w="957" w:type="dxa"/>
            <w:vAlign w:val="center"/>
          </w:tcPr>
          <w:p w14:paraId="5FAE4AC0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0,13/</w:t>
            </w:r>
          </w:p>
          <w:p w14:paraId="3C7694D9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947" w:type="dxa"/>
            <w:vAlign w:val="center"/>
          </w:tcPr>
          <w:p w14:paraId="2C390E4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Васильев </w:t>
            </w:r>
          </w:p>
        </w:tc>
      </w:tr>
      <w:tr w:rsidR="003D72F8" w:rsidRPr="003D72F8" w14:paraId="6D6248EB" w14:textId="77777777" w:rsidTr="001B3EA3">
        <w:trPr>
          <w:jc w:val="center"/>
        </w:trPr>
        <w:tc>
          <w:tcPr>
            <w:tcW w:w="425" w:type="dxa"/>
            <w:vAlign w:val="center"/>
          </w:tcPr>
          <w:p w14:paraId="4CCD3FA9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791011CE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Принципы кадастровой оценки сельскохозяйственных угодий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7887FCC0" w14:textId="77777777" w:rsidR="003D72F8" w:rsidRPr="003D72F8" w:rsidRDefault="003D72F8" w:rsidP="003D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13F847C4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Вавиловские чтения – </w:t>
            </w:r>
            <w:proofErr w:type="gram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2006 :</w:t>
            </w:r>
            <w:proofErr w:type="gram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матер.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конф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., посвященной 119-й годовщине со дня рождения академика Н. И. Вавилова. – Саратов, 2006. – С. 25–28.</w:t>
            </w:r>
          </w:p>
        </w:tc>
        <w:tc>
          <w:tcPr>
            <w:tcW w:w="957" w:type="dxa"/>
            <w:vAlign w:val="center"/>
          </w:tcPr>
          <w:p w14:paraId="36E5E0FA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0,19/</w:t>
            </w:r>
          </w:p>
          <w:p w14:paraId="2BF4A832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47" w:type="dxa"/>
            <w:vAlign w:val="center"/>
          </w:tcPr>
          <w:p w14:paraId="63E543AE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Колядина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И.А. Тихомирова</w:t>
            </w:r>
          </w:p>
        </w:tc>
      </w:tr>
      <w:tr w:rsidR="003D72F8" w:rsidRPr="003D72F8" w14:paraId="50D8E485" w14:textId="77777777" w:rsidTr="001B3EA3">
        <w:trPr>
          <w:jc w:val="center"/>
        </w:trPr>
        <w:tc>
          <w:tcPr>
            <w:tcW w:w="425" w:type="dxa"/>
            <w:vAlign w:val="center"/>
          </w:tcPr>
          <w:p w14:paraId="6E944FFC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4ACD770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 кадастровых технологий (статья)</w:t>
            </w:r>
          </w:p>
        </w:tc>
        <w:tc>
          <w:tcPr>
            <w:tcW w:w="1179" w:type="dxa"/>
            <w:vAlign w:val="center"/>
          </w:tcPr>
          <w:p w14:paraId="475CF4FB" w14:textId="77777777" w:rsidR="003D72F8" w:rsidRPr="003D72F8" w:rsidRDefault="003D72F8" w:rsidP="003D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542F110E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научных работ. Итоги научно-исследовательской и профессиональной работы студентов и аспирантов СГАУ за 2005 год. Часть 1. – Саратов, 2006.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С. 143–144.</w:t>
            </w:r>
          </w:p>
        </w:tc>
        <w:tc>
          <w:tcPr>
            <w:tcW w:w="957" w:type="dxa"/>
            <w:vAlign w:val="center"/>
          </w:tcPr>
          <w:p w14:paraId="2CAE380E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0,13/</w:t>
            </w:r>
          </w:p>
          <w:p w14:paraId="32A92F21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947" w:type="dxa"/>
            <w:vAlign w:val="center"/>
          </w:tcPr>
          <w:p w14:paraId="1F81C7C0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Н. Васильев </w:t>
            </w:r>
          </w:p>
        </w:tc>
      </w:tr>
      <w:tr w:rsidR="003D72F8" w:rsidRPr="003D72F8" w14:paraId="26AA4E06" w14:textId="77777777" w:rsidTr="001B3EA3">
        <w:trPr>
          <w:jc w:val="center"/>
        </w:trPr>
        <w:tc>
          <w:tcPr>
            <w:tcW w:w="425" w:type="dxa"/>
            <w:vAlign w:val="center"/>
          </w:tcPr>
          <w:p w14:paraId="2BC39F01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AB7B74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оформления и налогообложения земель сельскохозяйственного назначения на территории Саратовского кадастрового округа (статья)</w:t>
            </w:r>
          </w:p>
        </w:tc>
        <w:tc>
          <w:tcPr>
            <w:tcW w:w="1179" w:type="dxa"/>
            <w:vAlign w:val="center"/>
          </w:tcPr>
          <w:p w14:paraId="44FF6820" w14:textId="77777777" w:rsidR="003D72F8" w:rsidRPr="003D72F8" w:rsidRDefault="003D72F8" w:rsidP="003D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154A7017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Вавиловские чтения-2006. Материалы конференции, посвященной 119-ой годовщине со дня рождения академика Н. И. Вавилова. - Саратов, 2006. -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С. 81–84.</w:t>
            </w:r>
          </w:p>
        </w:tc>
        <w:tc>
          <w:tcPr>
            <w:tcW w:w="957" w:type="dxa"/>
            <w:vAlign w:val="center"/>
          </w:tcPr>
          <w:p w14:paraId="63BADB60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947" w:type="dxa"/>
            <w:vAlign w:val="center"/>
          </w:tcPr>
          <w:p w14:paraId="127ED47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8" w:rsidRPr="003D72F8" w14:paraId="73F42BA2" w14:textId="77777777" w:rsidTr="001B3EA3">
        <w:trPr>
          <w:jc w:val="center"/>
        </w:trPr>
        <w:tc>
          <w:tcPr>
            <w:tcW w:w="425" w:type="dxa"/>
            <w:vAlign w:val="center"/>
          </w:tcPr>
          <w:p w14:paraId="6E7FFFC3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3F83D5E6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основа формирования земельного участка земель сельскохозяйственного назначения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(статья)</w:t>
            </w:r>
          </w:p>
        </w:tc>
        <w:tc>
          <w:tcPr>
            <w:tcW w:w="1179" w:type="dxa"/>
            <w:vAlign w:val="center"/>
          </w:tcPr>
          <w:p w14:paraId="3FB1AE59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3396" w:type="dxa"/>
            <w:vAlign w:val="center"/>
          </w:tcPr>
          <w:p w14:paraId="1E7A6559" w14:textId="77777777" w:rsidR="003D72F8" w:rsidRPr="003D72F8" w:rsidRDefault="003D72F8" w:rsidP="003D72F8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Вавиловские чтения-2007. Материалы конференции, посвященной 120-ой годовщине со дня рождения академика Н. И. Вавилова. - Саратов, 2007.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Ч. 2. – С. 197–198.</w:t>
            </w:r>
          </w:p>
        </w:tc>
        <w:tc>
          <w:tcPr>
            <w:tcW w:w="957" w:type="dxa"/>
            <w:vAlign w:val="center"/>
          </w:tcPr>
          <w:p w14:paraId="588ED914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0,13/</w:t>
            </w:r>
          </w:p>
          <w:p w14:paraId="7B2AB49F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947" w:type="dxa"/>
            <w:vAlign w:val="center"/>
          </w:tcPr>
          <w:p w14:paraId="3060283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А. Н. Васильев</w:t>
            </w:r>
          </w:p>
        </w:tc>
      </w:tr>
      <w:tr w:rsidR="003D72F8" w:rsidRPr="003D72F8" w14:paraId="3D216183" w14:textId="77777777" w:rsidTr="001B3EA3">
        <w:trPr>
          <w:jc w:val="center"/>
        </w:trPr>
        <w:tc>
          <w:tcPr>
            <w:tcW w:w="425" w:type="dxa"/>
            <w:vAlign w:val="center"/>
          </w:tcPr>
          <w:p w14:paraId="793ADBA3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6208EAB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как объект земельных отношений в сельском хозяйстве (статья)</w:t>
            </w:r>
          </w:p>
        </w:tc>
        <w:tc>
          <w:tcPr>
            <w:tcW w:w="1179" w:type="dxa"/>
            <w:vAlign w:val="center"/>
          </w:tcPr>
          <w:p w14:paraId="0B220524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332BFD90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землепользования в зоне рискованного земледелия. Материалы международной научно-практической конференции. – Саратов, 2007. –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С. 118–121. </w:t>
            </w:r>
          </w:p>
        </w:tc>
        <w:tc>
          <w:tcPr>
            <w:tcW w:w="957" w:type="dxa"/>
            <w:vAlign w:val="center"/>
          </w:tcPr>
          <w:p w14:paraId="39AB3BBA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47" w:type="dxa"/>
            <w:vAlign w:val="center"/>
          </w:tcPr>
          <w:p w14:paraId="791F342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8" w:rsidRPr="003D72F8" w14:paraId="3F8BBEC2" w14:textId="77777777" w:rsidTr="001B3EA3">
        <w:trPr>
          <w:jc w:val="center"/>
        </w:trPr>
        <w:tc>
          <w:tcPr>
            <w:tcW w:w="425" w:type="dxa"/>
            <w:vAlign w:val="center"/>
          </w:tcPr>
          <w:p w14:paraId="44A6BD39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4BB61D5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Определение земельного налога за земли сельскохозяйственного назначения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24910A3F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6B42D2B9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Проблемы землеустройства и мелиорации земель в Саратовской области / ФГОУ ВПО «Саратовский ГАУ». – Саратов, 2008. – С. 155–160.</w:t>
            </w:r>
          </w:p>
        </w:tc>
        <w:tc>
          <w:tcPr>
            <w:tcW w:w="957" w:type="dxa"/>
            <w:vAlign w:val="center"/>
          </w:tcPr>
          <w:p w14:paraId="7D9AFA1D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0,38/</w:t>
            </w:r>
          </w:p>
          <w:p w14:paraId="3D7A34EE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47" w:type="dxa"/>
            <w:vAlign w:val="center"/>
          </w:tcPr>
          <w:p w14:paraId="144D54D2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Ю. М. 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Серов, </w:t>
            </w:r>
          </w:p>
          <w:p w14:paraId="75BBC544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О. В. Черникова</w:t>
            </w:r>
          </w:p>
        </w:tc>
      </w:tr>
      <w:tr w:rsidR="003D72F8" w:rsidRPr="003D72F8" w14:paraId="77C00ED1" w14:textId="77777777" w:rsidTr="001B3EA3">
        <w:trPr>
          <w:jc w:val="center"/>
        </w:trPr>
        <w:tc>
          <w:tcPr>
            <w:tcW w:w="425" w:type="dxa"/>
            <w:vAlign w:val="center"/>
          </w:tcPr>
          <w:p w14:paraId="6F21F875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545947F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Особенности кадастрового учета сельскохозяйственных земель (тезисы)</w:t>
            </w:r>
          </w:p>
        </w:tc>
        <w:tc>
          <w:tcPr>
            <w:tcW w:w="1179" w:type="dxa"/>
            <w:vAlign w:val="center"/>
          </w:tcPr>
          <w:p w14:paraId="595E8681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1A5AEFD0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Геодезия, картография и кадастр –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XXI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век :</w:t>
            </w:r>
            <w:proofErr w:type="gram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науч.-техн.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конф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– Москва, 2009. – № 2-2 - С. 120-122.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2DAEB616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0,02/0,01</w:t>
            </w:r>
          </w:p>
        </w:tc>
        <w:tc>
          <w:tcPr>
            <w:tcW w:w="1947" w:type="dxa"/>
            <w:vAlign w:val="center"/>
          </w:tcPr>
          <w:p w14:paraId="228C3453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А. Н. Васильев</w:t>
            </w:r>
          </w:p>
        </w:tc>
      </w:tr>
      <w:tr w:rsidR="003D72F8" w:rsidRPr="003D72F8" w14:paraId="033AF574" w14:textId="77777777" w:rsidTr="001B3EA3">
        <w:trPr>
          <w:jc w:val="center"/>
        </w:trPr>
        <w:tc>
          <w:tcPr>
            <w:tcW w:w="425" w:type="dxa"/>
            <w:vAlign w:val="center"/>
          </w:tcPr>
          <w:p w14:paraId="1E0570BF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51C31CF0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Достоверность состояния земель сельскохозяйственного назначения с использованием дистанционного метода почвенного обследования (тезисы)</w:t>
            </w:r>
          </w:p>
        </w:tc>
        <w:tc>
          <w:tcPr>
            <w:tcW w:w="1179" w:type="dxa"/>
            <w:vAlign w:val="center"/>
          </w:tcPr>
          <w:p w14:paraId="4539FCF4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5CA9E758" w14:textId="77777777" w:rsidR="003D72F8" w:rsidRPr="003D72F8" w:rsidRDefault="003D72F8" w:rsidP="003D72F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Всероссийская молодежная выставка-конкурс прикладных исследований, изобретений и инноваций / Сборник материалов. – Саратов: Изд-во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Сарат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ун-та, 2009. – с. 91.</w:t>
            </w:r>
          </w:p>
          <w:p w14:paraId="7D1CF87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B755488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0,07/0,03</w:t>
            </w:r>
          </w:p>
        </w:tc>
        <w:tc>
          <w:tcPr>
            <w:tcW w:w="1947" w:type="dxa"/>
            <w:vAlign w:val="center"/>
          </w:tcPr>
          <w:p w14:paraId="3F38DB1E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А. Н. Васильев</w:t>
            </w:r>
          </w:p>
        </w:tc>
      </w:tr>
      <w:tr w:rsidR="003D72F8" w:rsidRPr="003D72F8" w14:paraId="37CEAD1F" w14:textId="77777777" w:rsidTr="001B3EA3">
        <w:trPr>
          <w:jc w:val="center"/>
        </w:trPr>
        <w:tc>
          <w:tcPr>
            <w:tcW w:w="425" w:type="dxa"/>
            <w:vAlign w:val="center"/>
          </w:tcPr>
          <w:p w14:paraId="07E717AB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4783BB43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Организационно-экономические и технолого-экологические проблемы при использовании земель сельскохозяйственного назначения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23B3D66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45349BCF" w14:textId="77777777" w:rsidR="003D72F8" w:rsidRPr="003D72F8" w:rsidRDefault="003D72F8" w:rsidP="003D72F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Аграрная наука в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XXI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веке :</w:t>
            </w:r>
            <w:proofErr w:type="gram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проблемы и перспективы : матер.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III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Всерос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науч.-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практич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конф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– Саратов, 2009. – С. 399–402.</w:t>
            </w:r>
          </w:p>
        </w:tc>
        <w:tc>
          <w:tcPr>
            <w:tcW w:w="957" w:type="dxa"/>
            <w:vAlign w:val="center"/>
          </w:tcPr>
          <w:p w14:paraId="0E4A3A1B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47" w:type="dxa"/>
            <w:vAlign w:val="center"/>
          </w:tcPr>
          <w:p w14:paraId="50A3D27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3D72F8" w:rsidRPr="003D72F8" w14:paraId="4C974555" w14:textId="77777777" w:rsidTr="001B3EA3">
        <w:trPr>
          <w:jc w:val="center"/>
        </w:trPr>
        <w:tc>
          <w:tcPr>
            <w:tcW w:w="425" w:type="dxa"/>
            <w:vAlign w:val="center"/>
          </w:tcPr>
          <w:p w14:paraId="0ED46272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4D15D46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Достоверность состояния земель сельскохозяйственного назначения с использованием дистанционного метода почвенного обследования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6EF40032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21B88018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Вавиловские чтения – 2009: матер.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науч.-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практич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конф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– Саратов, 2009. – С. 229–231.</w:t>
            </w:r>
          </w:p>
        </w:tc>
        <w:tc>
          <w:tcPr>
            <w:tcW w:w="957" w:type="dxa"/>
            <w:vAlign w:val="center"/>
          </w:tcPr>
          <w:p w14:paraId="3E16CAFF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0,25/</w:t>
            </w:r>
          </w:p>
          <w:p w14:paraId="0B766DE9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947" w:type="dxa"/>
            <w:vAlign w:val="center"/>
          </w:tcPr>
          <w:p w14:paraId="59632BE1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А. Н. Васильев</w:t>
            </w:r>
          </w:p>
        </w:tc>
      </w:tr>
      <w:tr w:rsidR="003D72F8" w:rsidRPr="003D72F8" w14:paraId="1EF92CA2" w14:textId="77777777" w:rsidTr="001B3EA3">
        <w:trPr>
          <w:jc w:val="center"/>
        </w:trPr>
        <w:tc>
          <w:tcPr>
            <w:tcW w:w="425" w:type="dxa"/>
            <w:vAlign w:val="center"/>
          </w:tcPr>
          <w:p w14:paraId="624BAB9D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C0388C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организации сельскохозяйственных земель (статья)</w:t>
            </w:r>
          </w:p>
        </w:tc>
        <w:tc>
          <w:tcPr>
            <w:tcW w:w="1179" w:type="dxa"/>
            <w:vAlign w:val="center"/>
          </w:tcPr>
          <w:p w14:paraId="7EA396A7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64D78CBC" w14:textId="77777777" w:rsidR="003D72F8" w:rsidRPr="003D72F8" w:rsidRDefault="003D72F8" w:rsidP="003D72F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Вестник Саратовского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госагроуниверситета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им. Н. И. Вавилова 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ВАК)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– 2010. – № 3. – С. 29–31.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ISSN: 2313-8432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(РИНЦ)</w:t>
            </w:r>
          </w:p>
          <w:p w14:paraId="3C3F031B" w14:textId="77777777" w:rsidR="003D72F8" w:rsidRPr="003D72F8" w:rsidRDefault="003D72F8" w:rsidP="003D72F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866F17B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0,32/</w:t>
            </w:r>
          </w:p>
          <w:p w14:paraId="004AF140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947" w:type="dxa"/>
            <w:vAlign w:val="center"/>
          </w:tcPr>
          <w:p w14:paraId="5615D780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Васильев </w:t>
            </w:r>
          </w:p>
        </w:tc>
      </w:tr>
      <w:tr w:rsidR="003D72F8" w:rsidRPr="003D72F8" w14:paraId="0BEFCCAB" w14:textId="77777777" w:rsidTr="001B3EA3">
        <w:trPr>
          <w:jc w:val="center"/>
        </w:trPr>
        <w:tc>
          <w:tcPr>
            <w:tcW w:w="425" w:type="dxa"/>
            <w:vAlign w:val="center"/>
          </w:tcPr>
          <w:p w14:paraId="583210A0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13B4B8C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оздание пространственной модели земельного участка сельскохозяйственного назначения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17222874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1476A26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Естественные и технические науки 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ВАК)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– 2010. – № 4. – С. 201-203. ISSN: 1684-2626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26417FCC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47" w:type="dxa"/>
            <w:vAlign w:val="center"/>
          </w:tcPr>
          <w:p w14:paraId="39D06CEF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8" w:rsidRPr="003D72F8" w14:paraId="1F2B41CB" w14:textId="77777777" w:rsidTr="001B3EA3">
        <w:trPr>
          <w:jc w:val="center"/>
        </w:trPr>
        <w:tc>
          <w:tcPr>
            <w:tcW w:w="425" w:type="dxa"/>
            <w:vAlign w:val="center"/>
          </w:tcPr>
          <w:p w14:paraId="098B664F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43E0A24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территориальной организации сельскохозяйственных земель (статья)</w:t>
            </w:r>
          </w:p>
        </w:tc>
        <w:tc>
          <w:tcPr>
            <w:tcW w:w="1179" w:type="dxa"/>
            <w:vAlign w:val="center"/>
          </w:tcPr>
          <w:p w14:paraId="1BBED690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033A1873" w14:textId="77777777" w:rsidR="003D72F8" w:rsidRPr="003D72F8" w:rsidRDefault="00C92C64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hyperlink r:id="rId5" w:history="1">
              <w:r w:rsidR="003D72F8" w:rsidRPr="003D72F8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Вестник Самарского государственного аэрокосмического университета им. академика С.П. Королёва (национального исследовательского университета)</w:t>
              </w:r>
            </w:hyperlink>
            <w:r w:rsidR="003D72F8"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 2010. № 3. С. 29. ISSN: 1998-6629 (</w:t>
            </w:r>
            <w:proofErr w:type="spellStart"/>
            <w:r w:rsidR="003D72F8"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Print</w:t>
            </w:r>
            <w:proofErr w:type="spellEnd"/>
            <w:r w:rsidR="003D72F8"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  <w:r w:rsidR="003D72F8"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ISSN: 2412-7329 (</w:t>
            </w:r>
            <w:proofErr w:type="spellStart"/>
            <w:r w:rsidR="003D72F8"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Online</w:t>
            </w:r>
            <w:proofErr w:type="spellEnd"/>
            <w:r w:rsidR="003D72F8"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) </w:t>
            </w:r>
            <w:r w:rsidR="003D72F8"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66C8A7DA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0,32/</w:t>
            </w:r>
          </w:p>
          <w:p w14:paraId="3ADC3941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947" w:type="dxa"/>
            <w:vAlign w:val="center"/>
          </w:tcPr>
          <w:p w14:paraId="2D8D420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Васильев</w:t>
            </w:r>
          </w:p>
        </w:tc>
      </w:tr>
      <w:tr w:rsidR="003D72F8" w:rsidRPr="003D72F8" w14:paraId="324CF37B" w14:textId="77777777" w:rsidTr="001B3EA3">
        <w:trPr>
          <w:jc w:val="center"/>
        </w:trPr>
        <w:tc>
          <w:tcPr>
            <w:tcW w:w="425" w:type="dxa"/>
            <w:vAlign w:val="center"/>
          </w:tcPr>
          <w:p w14:paraId="5987B926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46D6CDAE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Территориальная организация и структура сельскохозяйственных земель в муниципальном районе (на примере Воскресенского района Саратовской области)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Автореферат</w:t>
            </w:r>
          </w:p>
        </w:tc>
        <w:tc>
          <w:tcPr>
            <w:tcW w:w="1179" w:type="dxa"/>
            <w:vAlign w:val="center"/>
          </w:tcPr>
          <w:p w14:paraId="399D751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68A29866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ФГОУ ВПО «Саратовский ГАУ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им.Н.И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Вавилова», Саратов, 2010.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40BD6A1B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24/1,0</w:t>
            </w:r>
          </w:p>
        </w:tc>
        <w:tc>
          <w:tcPr>
            <w:tcW w:w="1947" w:type="dxa"/>
            <w:vAlign w:val="center"/>
          </w:tcPr>
          <w:p w14:paraId="3D9C5A9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8" w:rsidRPr="003D72F8" w14:paraId="68448602" w14:textId="77777777" w:rsidTr="001B3EA3">
        <w:trPr>
          <w:jc w:val="center"/>
        </w:trPr>
        <w:tc>
          <w:tcPr>
            <w:tcW w:w="425" w:type="dxa"/>
            <w:vAlign w:val="center"/>
          </w:tcPr>
          <w:p w14:paraId="4D25833C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33286E90" w14:textId="77777777" w:rsidR="003D72F8" w:rsidRPr="003D72F8" w:rsidRDefault="003D72F8" w:rsidP="003D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Формирование земельных участков в счет земельных долей в Воскресенском районе Саратовской области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179" w:type="dxa"/>
            <w:vAlign w:val="center"/>
          </w:tcPr>
          <w:p w14:paraId="31265504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269857F7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Проблемы и перспективы инновационного развития мирового сельского хозяйства: матер.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II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науч.-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практич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конф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– Саратов: Издательство «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КУБиК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», 2011. – С. 90–95.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ISBN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978-5-91818-172-0</w:t>
            </w:r>
          </w:p>
        </w:tc>
        <w:tc>
          <w:tcPr>
            <w:tcW w:w="957" w:type="dxa"/>
            <w:vAlign w:val="center"/>
          </w:tcPr>
          <w:p w14:paraId="3D736C95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0,31/</w:t>
            </w:r>
          </w:p>
          <w:p w14:paraId="10195F68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1947" w:type="dxa"/>
            <w:vAlign w:val="center"/>
          </w:tcPr>
          <w:p w14:paraId="386DD300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Хведук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72F8" w:rsidRPr="003D72F8" w14:paraId="329E23C4" w14:textId="77777777" w:rsidTr="001B3EA3">
        <w:trPr>
          <w:jc w:val="center"/>
        </w:trPr>
        <w:tc>
          <w:tcPr>
            <w:tcW w:w="425" w:type="dxa"/>
            <w:vAlign w:val="center"/>
          </w:tcPr>
          <w:p w14:paraId="27D5E0DB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531FFB23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Спутниковые съемки и применение геоинформационных систем при территориальной организации сельскохозяйственных земель (статья)</w:t>
            </w:r>
          </w:p>
        </w:tc>
        <w:tc>
          <w:tcPr>
            <w:tcW w:w="1179" w:type="dxa"/>
            <w:vAlign w:val="center"/>
          </w:tcPr>
          <w:p w14:paraId="0CF255C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47D20BB0" w14:textId="77777777" w:rsidR="003D72F8" w:rsidRPr="003D72F8" w:rsidRDefault="003D72F8" w:rsidP="003D7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Науки о Земле на современном этапе: Матер. 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III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науч.-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практич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конф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.(21.12.2011). – М.: Издательство «Спутник +», 2012. – С. 52-56. 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ISBN 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978-5-9973-1756-0</w:t>
            </w:r>
          </w:p>
        </w:tc>
        <w:tc>
          <w:tcPr>
            <w:tcW w:w="957" w:type="dxa"/>
            <w:vAlign w:val="center"/>
          </w:tcPr>
          <w:p w14:paraId="60172897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0,31/</w:t>
            </w:r>
          </w:p>
          <w:p w14:paraId="737D17E5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947" w:type="dxa"/>
            <w:vAlign w:val="center"/>
          </w:tcPr>
          <w:p w14:paraId="210AB3BD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Васильев </w:t>
            </w:r>
          </w:p>
        </w:tc>
      </w:tr>
      <w:tr w:rsidR="003D72F8" w:rsidRPr="003D72F8" w14:paraId="3B3B5E5E" w14:textId="77777777" w:rsidTr="001B3EA3">
        <w:trPr>
          <w:jc w:val="center"/>
        </w:trPr>
        <w:tc>
          <w:tcPr>
            <w:tcW w:w="425" w:type="dxa"/>
            <w:vAlign w:val="center"/>
          </w:tcPr>
          <w:p w14:paraId="77CEE254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56CD9F5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Инновации в территориальной организации земель муниципального образования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(статья)</w:t>
            </w:r>
          </w:p>
        </w:tc>
        <w:tc>
          <w:tcPr>
            <w:tcW w:w="1179" w:type="dxa"/>
            <w:vAlign w:val="center"/>
          </w:tcPr>
          <w:p w14:paraId="29667299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3396" w:type="dxa"/>
            <w:vAlign w:val="center"/>
          </w:tcPr>
          <w:p w14:paraId="5A470E94" w14:textId="77777777" w:rsidR="003D72F8" w:rsidRPr="003D72F8" w:rsidRDefault="003D72F8" w:rsidP="003D7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Естественные и технические науки 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Pr="003D72F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перечень ВАК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. – 2012. – № 1. – С. 214-216. ISSN: 1684-2626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0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73072A0A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0,3/</w:t>
            </w:r>
          </w:p>
          <w:p w14:paraId="74E4BF82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47" w:type="dxa"/>
            <w:vAlign w:val="center"/>
          </w:tcPr>
          <w:p w14:paraId="0693E46D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Васильев </w:t>
            </w:r>
          </w:p>
          <w:p w14:paraId="72AEE95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Нейфельд </w:t>
            </w:r>
          </w:p>
        </w:tc>
      </w:tr>
      <w:tr w:rsidR="003D72F8" w:rsidRPr="003D72F8" w14:paraId="60181B22" w14:textId="77777777" w:rsidTr="001B3EA3">
        <w:trPr>
          <w:jc w:val="center"/>
        </w:trPr>
        <w:tc>
          <w:tcPr>
            <w:tcW w:w="425" w:type="dxa"/>
            <w:vAlign w:val="center"/>
          </w:tcPr>
          <w:p w14:paraId="6F9FFE02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67E085F7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сельскохозяйственным землепользованием путем создания данных 3-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кадастра (статья)</w:t>
            </w:r>
          </w:p>
        </w:tc>
        <w:tc>
          <w:tcPr>
            <w:tcW w:w="1179" w:type="dxa"/>
            <w:vAlign w:val="center"/>
          </w:tcPr>
          <w:p w14:paraId="2B803CA8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71A3D065" w14:textId="77777777" w:rsidR="003D72F8" w:rsidRPr="003D72F8" w:rsidRDefault="003D72F8" w:rsidP="003D7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Инновационные технологии в агрономии: Материалы Международной научно-практической конференции. – Саратов: ООО Издательский Центр «Наука», 2011. – С. 126-128.</w:t>
            </w:r>
          </w:p>
        </w:tc>
        <w:tc>
          <w:tcPr>
            <w:tcW w:w="957" w:type="dxa"/>
            <w:vAlign w:val="center"/>
          </w:tcPr>
          <w:p w14:paraId="347EAAF4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947" w:type="dxa"/>
            <w:vAlign w:val="center"/>
          </w:tcPr>
          <w:p w14:paraId="7A711AA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8" w:rsidRPr="003D72F8" w14:paraId="5CB90205" w14:textId="77777777" w:rsidTr="001B3EA3">
        <w:trPr>
          <w:jc w:val="center"/>
        </w:trPr>
        <w:tc>
          <w:tcPr>
            <w:tcW w:w="425" w:type="dxa"/>
            <w:vAlign w:val="center"/>
          </w:tcPr>
          <w:p w14:paraId="17D5D679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191A1C0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кадастровых технологий на основе ГИС (статья)</w:t>
            </w:r>
          </w:p>
        </w:tc>
        <w:tc>
          <w:tcPr>
            <w:tcW w:w="1179" w:type="dxa"/>
            <w:vAlign w:val="center"/>
          </w:tcPr>
          <w:p w14:paraId="4AF6E24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7C544324" w14:textId="77777777" w:rsidR="003D72F8" w:rsidRPr="003D72F8" w:rsidRDefault="003D72F8" w:rsidP="003D7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Землеустройство, кадастр и мониторинг земель 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Pr="003D72F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перечень ВАК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. – 2012. - № 5(89)/2012. – С. 62-70. ISSN: 2074-7977 </w:t>
            </w:r>
            <w:r w:rsidRPr="003D72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47A0B6F6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1,125/</w:t>
            </w:r>
          </w:p>
          <w:p w14:paraId="7B97D102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0,375</w:t>
            </w:r>
          </w:p>
        </w:tc>
        <w:tc>
          <w:tcPr>
            <w:tcW w:w="1947" w:type="dxa"/>
            <w:vAlign w:val="center"/>
          </w:tcPr>
          <w:p w14:paraId="0A3A2B2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Васильев </w:t>
            </w:r>
          </w:p>
          <w:p w14:paraId="7496EAC2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3D72F8" w:rsidRPr="003D72F8" w14:paraId="293B7AA3" w14:textId="77777777" w:rsidTr="001B3EA3">
        <w:trPr>
          <w:jc w:val="center"/>
        </w:trPr>
        <w:tc>
          <w:tcPr>
            <w:tcW w:w="425" w:type="dxa"/>
            <w:vAlign w:val="center"/>
          </w:tcPr>
          <w:p w14:paraId="408F693C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58C5007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problems and the ways to solve them in effective and rational agricultural land's use in Saratov region,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Rassian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Federation (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179" w:type="dxa"/>
            <w:vAlign w:val="center"/>
          </w:tcPr>
          <w:p w14:paraId="18AF644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1BA75848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Nauka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Studia. – Przemysl, 2012. - № 3(48)2012. – p. 33-40.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Издана на английском языке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F27D1F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 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1561-6894</w:t>
            </w:r>
          </w:p>
        </w:tc>
        <w:tc>
          <w:tcPr>
            <w:tcW w:w="957" w:type="dxa"/>
            <w:vAlign w:val="center"/>
          </w:tcPr>
          <w:p w14:paraId="5AB70C97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0,72/</w:t>
            </w:r>
          </w:p>
          <w:p w14:paraId="3B6AE049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947" w:type="dxa"/>
            <w:vAlign w:val="center"/>
          </w:tcPr>
          <w:p w14:paraId="0E2B2BC9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3D72F8" w:rsidRPr="003D72F8" w14:paraId="769CD0A1" w14:textId="77777777" w:rsidTr="001B3EA3">
        <w:trPr>
          <w:jc w:val="center"/>
        </w:trPr>
        <w:tc>
          <w:tcPr>
            <w:tcW w:w="425" w:type="dxa"/>
            <w:vAlign w:val="center"/>
          </w:tcPr>
          <w:p w14:paraId="69DC9707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4E9AE340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Алгоритмическое проектирование пространственно-информационной модели с помощью ГИС (статья)</w:t>
            </w:r>
          </w:p>
        </w:tc>
        <w:tc>
          <w:tcPr>
            <w:tcW w:w="1179" w:type="dxa"/>
            <w:vAlign w:val="center"/>
          </w:tcPr>
          <w:p w14:paraId="270CE3D2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348CB366" w14:textId="77777777" w:rsidR="003D72F8" w:rsidRPr="003D72F8" w:rsidRDefault="003D72F8" w:rsidP="003D7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Туризм и рекреация: инновации и ГИС-технологии: материалы 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val="en-US" w:eastAsia="ru-RU"/>
              </w:rPr>
              <w:t>V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Международной научно-практической конференции (г. Астрахань, 25-26 мая 2012 г.). - Астрахань, 2012. – С. 130-135. 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val="en-US" w:eastAsia="ru-RU"/>
              </w:rPr>
              <w:t>ISBN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978-5-904978-10-5</w:t>
            </w:r>
          </w:p>
        </w:tc>
        <w:tc>
          <w:tcPr>
            <w:tcW w:w="957" w:type="dxa"/>
            <w:vAlign w:val="center"/>
          </w:tcPr>
          <w:p w14:paraId="14CB2E2B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0,53/</w:t>
            </w:r>
          </w:p>
          <w:p w14:paraId="51B6E07E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1947" w:type="dxa"/>
            <w:vAlign w:val="center"/>
          </w:tcPr>
          <w:p w14:paraId="6FCF1671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3D72F8" w:rsidRPr="003D72F8" w14:paraId="7D6F9B97" w14:textId="77777777" w:rsidTr="001B3EA3">
        <w:trPr>
          <w:jc w:val="center"/>
        </w:trPr>
        <w:tc>
          <w:tcPr>
            <w:tcW w:w="425" w:type="dxa"/>
            <w:vAlign w:val="center"/>
          </w:tcPr>
          <w:p w14:paraId="78FC99C2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DA3AFA0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земельного участка для проведения аукциона в Энгельсском районе Саратовской области (статья)</w:t>
            </w:r>
          </w:p>
        </w:tc>
        <w:tc>
          <w:tcPr>
            <w:tcW w:w="1179" w:type="dxa"/>
            <w:vAlign w:val="center"/>
          </w:tcPr>
          <w:p w14:paraId="5B95423F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081B62C7" w14:textId="77777777" w:rsidR="003D72F8" w:rsidRPr="003D72F8" w:rsidRDefault="003D72F8" w:rsidP="003D7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shd w:val="clear" w:color="auto" w:fill="FFEFF2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Актуальные научные достижения (том 7): материалы 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Международной научно-практической конференции (Прага, 27 июня-05 июля 2012 г.). – Прага: Издательство «Наука и образование», 2012. – С.28-33. 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ISBN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978-966-8736-0-6</w:t>
            </w:r>
          </w:p>
        </w:tc>
        <w:tc>
          <w:tcPr>
            <w:tcW w:w="957" w:type="dxa"/>
            <w:vAlign w:val="center"/>
          </w:tcPr>
          <w:p w14:paraId="1DA91163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0,53/</w:t>
            </w:r>
          </w:p>
          <w:p w14:paraId="7A0CB311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1947" w:type="dxa"/>
            <w:vAlign w:val="center"/>
          </w:tcPr>
          <w:p w14:paraId="543E848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Г.Ж.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Мурзугалиева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72F8" w:rsidRPr="003D72F8" w14:paraId="7AEFC5E1" w14:textId="77777777" w:rsidTr="001B3EA3">
        <w:trPr>
          <w:jc w:val="center"/>
        </w:trPr>
        <w:tc>
          <w:tcPr>
            <w:tcW w:w="425" w:type="dxa"/>
            <w:vAlign w:val="center"/>
          </w:tcPr>
          <w:p w14:paraId="3DB0DA8E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44BD463D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Особенности муниципального земельного контроля на территории города Саратов (статья)</w:t>
            </w:r>
          </w:p>
        </w:tc>
        <w:tc>
          <w:tcPr>
            <w:tcW w:w="1179" w:type="dxa"/>
            <w:vAlign w:val="center"/>
          </w:tcPr>
          <w:p w14:paraId="2C3C6508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23FCB9B4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Науки о Земле на современном этапе: Матер.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VII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Науч.-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практич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Конф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(15.02.2013). – М.: Издательство «Спутник+», 2012. – С.41-45.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ISBN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978-5-9973-2368-4</w:t>
            </w:r>
          </w:p>
        </w:tc>
        <w:tc>
          <w:tcPr>
            <w:tcW w:w="957" w:type="dxa"/>
            <w:vAlign w:val="center"/>
          </w:tcPr>
          <w:p w14:paraId="316CE10B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0,32/</w:t>
            </w:r>
          </w:p>
          <w:p w14:paraId="390234BE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47" w:type="dxa"/>
            <w:vAlign w:val="center"/>
          </w:tcPr>
          <w:p w14:paraId="24AE3D62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Нейфельд</w:t>
            </w:r>
          </w:p>
          <w:p w14:paraId="4B75A2B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Микишева</w:t>
            </w:r>
            <w:proofErr w:type="spellEnd"/>
          </w:p>
        </w:tc>
      </w:tr>
      <w:tr w:rsidR="003D72F8" w:rsidRPr="003D72F8" w14:paraId="337EDC42" w14:textId="77777777" w:rsidTr="001B3EA3">
        <w:trPr>
          <w:jc w:val="center"/>
        </w:trPr>
        <w:tc>
          <w:tcPr>
            <w:tcW w:w="425" w:type="dxa"/>
            <w:vAlign w:val="center"/>
          </w:tcPr>
          <w:p w14:paraId="5B87378E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6D6B354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о создании единого кадастрового учета объектов недвижимости</w:t>
            </w:r>
          </w:p>
        </w:tc>
        <w:tc>
          <w:tcPr>
            <w:tcW w:w="1179" w:type="dxa"/>
            <w:vAlign w:val="center"/>
          </w:tcPr>
          <w:p w14:paraId="44E8A85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2C8EAB4F" w14:textId="77777777" w:rsidR="003D72F8" w:rsidRPr="003D72F8" w:rsidRDefault="003D72F8" w:rsidP="003D7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Международный </w:t>
            </w:r>
          </w:p>
          <w:p w14:paraId="784EB4C9" w14:textId="77777777" w:rsidR="003D72F8" w:rsidRPr="003D72F8" w:rsidRDefault="003D72F8" w:rsidP="003D7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научно-исследовательский </w:t>
            </w:r>
            <w:proofErr w:type="gramStart"/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журнал :</w:t>
            </w:r>
            <w:proofErr w:type="gramEnd"/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материалы XIII заочной научной конференции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Research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Journal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of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International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14:paraId="7E7A80F8" w14:textId="77777777" w:rsidR="003D72F8" w:rsidRPr="003D72F8" w:rsidRDefault="003D72F8" w:rsidP="003D7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val="en-US" w:eastAsia="ru-RU"/>
              </w:rPr>
              <w:t xml:space="preserve">Studies. - №3 (10), 2013. – 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val="en-US" w:eastAsia="ru-RU"/>
              </w:rPr>
              <w:t xml:space="preserve">.129-130. 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ISSN: 2303-9868 </w:t>
            </w:r>
            <w:r w:rsidRPr="003D72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(РИНЦ)</w:t>
            </w:r>
          </w:p>
        </w:tc>
        <w:tc>
          <w:tcPr>
            <w:tcW w:w="957" w:type="dxa"/>
            <w:vAlign w:val="center"/>
          </w:tcPr>
          <w:p w14:paraId="3CB2B756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0,32/</w:t>
            </w:r>
          </w:p>
          <w:p w14:paraId="2F3020DB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0,16</w:t>
            </w:r>
          </w:p>
        </w:tc>
        <w:tc>
          <w:tcPr>
            <w:tcW w:w="1947" w:type="dxa"/>
            <w:vAlign w:val="center"/>
          </w:tcPr>
          <w:p w14:paraId="64693764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Мачехина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D72F8" w:rsidRPr="003D72F8" w14:paraId="746A5B61" w14:textId="77777777" w:rsidTr="001B3EA3">
        <w:trPr>
          <w:jc w:val="center"/>
        </w:trPr>
        <w:tc>
          <w:tcPr>
            <w:tcW w:w="425" w:type="dxa"/>
            <w:vAlign w:val="center"/>
          </w:tcPr>
          <w:p w14:paraId="24D49D28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B9DBE7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GIS application in spatial-information models designing by means of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algoritmization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method</w:t>
            </w:r>
          </w:p>
        </w:tc>
        <w:tc>
          <w:tcPr>
            <w:tcW w:w="1179" w:type="dxa"/>
            <w:vAlign w:val="center"/>
          </w:tcPr>
          <w:p w14:paraId="3DA04773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48E1E26A" w14:textId="77777777" w:rsidR="003D72F8" w:rsidRPr="003D72F8" w:rsidRDefault="003D72F8" w:rsidP="003D7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Международный </w:t>
            </w:r>
          </w:p>
          <w:p w14:paraId="1CB7DBF8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научно-технический и производственный электронный журнал «Науки о земле».- Москва: ООО «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ГеоДозор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».- №1, 2013. - С.14-17.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ISSN 2223-0832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(РИНЦ)</w:t>
            </w:r>
          </w:p>
          <w:p w14:paraId="547E7C4E" w14:textId="77777777" w:rsidR="003D72F8" w:rsidRPr="003D72F8" w:rsidRDefault="003D72F8" w:rsidP="003D7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Издана на английском языке</w:t>
            </w:r>
          </w:p>
        </w:tc>
        <w:tc>
          <w:tcPr>
            <w:tcW w:w="957" w:type="dxa"/>
            <w:vAlign w:val="center"/>
          </w:tcPr>
          <w:p w14:paraId="1373938E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0,64/</w:t>
            </w:r>
          </w:p>
          <w:p w14:paraId="53F0728C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947" w:type="dxa"/>
            <w:vAlign w:val="center"/>
          </w:tcPr>
          <w:p w14:paraId="4A673508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3D72F8" w:rsidRPr="003D72F8" w14:paraId="084B6F15" w14:textId="77777777" w:rsidTr="001B3EA3">
        <w:trPr>
          <w:jc w:val="center"/>
        </w:trPr>
        <w:tc>
          <w:tcPr>
            <w:tcW w:w="425" w:type="dxa"/>
            <w:vAlign w:val="center"/>
          </w:tcPr>
          <w:p w14:paraId="2F409286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5B41E2F0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Особенности формирования объектов рекреационного и лечебно-оздоровительного назначения в г. Саратове (статья)</w:t>
            </w:r>
          </w:p>
        </w:tc>
        <w:tc>
          <w:tcPr>
            <w:tcW w:w="1179" w:type="dxa"/>
            <w:vAlign w:val="center"/>
          </w:tcPr>
          <w:p w14:paraId="09ABFD3D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261EBDC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Туризм и рекреация: инновации и ГИС-технологии: материалы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VI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Междун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Науч.-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практич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Конф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(г. Астрахань, 4-5 октября 2013 г.). – Астрахань: Издатель Типография «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Техноград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», 2013. – С.90-97.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ISBN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978-5-904978-14-3</w:t>
            </w:r>
          </w:p>
        </w:tc>
        <w:tc>
          <w:tcPr>
            <w:tcW w:w="957" w:type="dxa"/>
            <w:vAlign w:val="center"/>
          </w:tcPr>
          <w:p w14:paraId="0463C3CE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947" w:type="dxa"/>
            <w:vAlign w:val="center"/>
          </w:tcPr>
          <w:p w14:paraId="025B6C03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8" w:rsidRPr="003D72F8" w14:paraId="47FD6008" w14:textId="77777777" w:rsidTr="001B3EA3">
        <w:trPr>
          <w:jc w:val="center"/>
        </w:trPr>
        <w:tc>
          <w:tcPr>
            <w:tcW w:w="425" w:type="dxa"/>
            <w:vAlign w:val="center"/>
          </w:tcPr>
          <w:p w14:paraId="50F130C0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4FE8287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Концептуальная модель реализации трехмерного кадастра на землях сельскохозяйственного назначения (статья)</w:t>
            </w:r>
          </w:p>
        </w:tc>
        <w:tc>
          <w:tcPr>
            <w:tcW w:w="1179" w:type="dxa"/>
            <w:vAlign w:val="center"/>
          </w:tcPr>
          <w:p w14:paraId="1864DE9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70BBB7F1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Всероссийский конкурс на лучшую научную работу среди студентов, аспирантов и молодых ученых высших учебных заведений Министерства сельского хозяйства Российской Федерации. Землеустройство и кадастры: сборник научных трудов, 23-24 мая 2013 г., Санкт-Петербург-Пушкин. – СПб, 2013. – С.85-89.</w:t>
            </w:r>
          </w:p>
        </w:tc>
        <w:tc>
          <w:tcPr>
            <w:tcW w:w="957" w:type="dxa"/>
            <w:vAlign w:val="center"/>
          </w:tcPr>
          <w:p w14:paraId="6C8C9322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0,32/</w:t>
            </w:r>
          </w:p>
          <w:p w14:paraId="67F55F7C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947" w:type="dxa"/>
            <w:vAlign w:val="center"/>
          </w:tcPr>
          <w:p w14:paraId="4B5CF3AF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И.А.Хведук</w:t>
            </w:r>
            <w:proofErr w:type="spellEnd"/>
          </w:p>
        </w:tc>
      </w:tr>
      <w:tr w:rsidR="003D72F8" w:rsidRPr="003D72F8" w14:paraId="60BB63ED" w14:textId="77777777" w:rsidTr="001B3EA3">
        <w:trPr>
          <w:jc w:val="center"/>
        </w:trPr>
        <w:tc>
          <w:tcPr>
            <w:tcW w:w="425" w:type="dxa"/>
            <w:vAlign w:val="center"/>
          </w:tcPr>
          <w:p w14:paraId="5E59FC7B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3D37D1E7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Перспективы развития кадастра особо охраняемых природных территорий (статья)</w:t>
            </w:r>
          </w:p>
        </w:tc>
        <w:tc>
          <w:tcPr>
            <w:tcW w:w="1179" w:type="dxa"/>
            <w:vAlign w:val="center"/>
          </w:tcPr>
          <w:p w14:paraId="217C4EE1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38EADDE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Состояние и перспективы инновационного развития АПК: сборник статей по материалам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науч.-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конф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посвящ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100-летию ФГБОУ ВПО Саратовский ГАУ им. Н.И. Вавилова, ФГБОУ ВПО «Саратовский ГАУ». – Саратов, 2013. – С.554-560.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ISBN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978-5-9904014-2-6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25501B1F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0,44/</w:t>
            </w:r>
          </w:p>
          <w:p w14:paraId="0D2D482F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947" w:type="dxa"/>
            <w:vAlign w:val="center"/>
          </w:tcPr>
          <w:p w14:paraId="1D36F756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3D72F8" w:rsidRPr="003D72F8" w14:paraId="21F28A04" w14:textId="77777777" w:rsidTr="001B3EA3">
        <w:trPr>
          <w:jc w:val="center"/>
        </w:trPr>
        <w:tc>
          <w:tcPr>
            <w:tcW w:w="425" w:type="dxa"/>
            <w:vAlign w:val="center"/>
          </w:tcPr>
          <w:p w14:paraId="0FF55218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515B11C6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Использование кадастровой информации при решении задач управления земельными ресурсами (статья)</w:t>
            </w:r>
          </w:p>
        </w:tc>
        <w:tc>
          <w:tcPr>
            <w:tcW w:w="1179" w:type="dxa"/>
            <w:vAlign w:val="center"/>
          </w:tcPr>
          <w:p w14:paraId="2DC5B578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14CF7C96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Современные проблемы землеустройства, земельного кадастра, охраны земельных ресурсов: матер.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науч.-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практ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конф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(27 ноября 2013 года, г. Благовещенск). – Благовещенск: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ДальГАУ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2013. – С.117-124.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ISBN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978-5-9642-02240-0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76EB3E9C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0,38/</w:t>
            </w:r>
          </w:p>
          <w:p w14:paraId="39CDE8C0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947" w:type="dxa"/>
            <w:vAlign w:val="center"/>
          </w:tcPr>
          <w:p w14:paraId="2B66CDD1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3D72F8" w:rsidRPr="003D72F8" w14:paraId="7960DBB7" w14:textId="77777777" w:rsidTr="001B3EA3">
        <w:trPr>
          <w:jc w:val="center"/>
        </w:trPr>
        <w:tc>
          <w:tcPr>
            <w:tcW w:w="425" w:type="dxa"/>
            <w:vAlign w:val="center"/>
          </w:tcPr>
          <w:p w14:paraId="70A5930B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1B06F3CD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Организационно-территориальные 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аспекты формирования кадастра на сельскохозяйственных землях в муниципальном районе: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1179" w:type="dxa"/>
            <w:vAlign w:val="center"/>
          </w:tcPr>
          <w:p w14:paraId="74C3BB0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</w:t>
            </w:r>
          </w:p>
        </w:tc>
        <w:tc>
          <w:tcPr>
            <w:tcW w:w="3396" w:type="dxa"/>
            <w:vAlign w:val="center"/>
          </w:tcPr>
          <w:p w14:paraId="13EB57F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Электрон. текстовые </w:t>
            </w:r>
            <w:proofErr w:type="gram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данные.-</w:t>
            </w:r>
            <w:proofErr w:type="gram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Саратов, Вузовское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образование, 2013. – 131 с. – Режим доступа: </w:t>
            </w:r>
            <w:hyperlink r:id="rId6" w:history="1"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://</w:t>
              </w:r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/18342</w:t>
              </w:r>
            </w:hyperlink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- ЭБС «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PRbooks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», по паролю.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469B2102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8,18</w:t>
            </w:r>
          </w:p>
        </w:tc>
        <w:tc>
          <w:tcPr>
            <w:tcW w:w="1947" w:type="dxa"/>
            <w:vAlign w:val="center"/>
          </w:tcPr>
          <w:p w14:paraId="484E27F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F8" w:rsidRPr="003D72F8" w14:paraId="25533ABB" w14:textId="77777777" w:rsidTr="001B3EA3">
        <w:trPr>
          <w:jc w:val="center"/>
        </w:trPr>
        <w:tc>
          <w:tcPr>
            <w:tcW w:w="425" w:type="dxa"/>
            <w:vAlign w:val="center"/>
          </w:tcPr>
          <w:p w14:paraId="13D9EE46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2A96B166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Спектр задач, решаемых в сфере управления сельскими территориями на основе фактических данных кадастра недвижимости (статья)</w:t>
            </w:r>
          </w:p>
        </w:tc>
        <w:tc>
          <w:tcPr>
            <w:tcW w:w="1179" w:type="dxa"/>
            <w:vAlign w:val="center"/>
          </w:tcPr>
          <w:p w14:paraId="722051D8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5CF0C9B9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Естественные и технические науки 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ВАК)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Издательство «Спутник +», 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ежемесячный журнал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/ 2014.- С.139-142. ISSN: 1684-2626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1C779A99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0,25/</w:t>
            </w:r>
          </w:p>
          <w:p w14:paraId="337291A3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947" w:type="dxa"/>
            <w:vAlign w:val="center"/>
          </w:tcPr>
          <w:p w14:paraId="4D49DA94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3D72F8" w:rsidRPr="003D72F8" w14:paraId="5CC3B62B" w14:textId="77777777" w:rsidTr="001B3EA3">
        <w:trPr>
          <w:jc w:val="center"/>
        </w:trPr>
        <w:tc>
          <w:tcPr>
            <w:tcW w:w="425" w:type="dxa"/>
            <w:vAlign w:val="center"/>
          </w:tcPr>
          <w:p w14:paraId="0500DF0B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D796AF0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Прогнозирование и планирование в развитии сельских территорий (статья)</w:t>
            </w:r>
          </w:p>
        </w:tc>
        <w:tc>
          <w:tcPr>
            <w:tcW w:w="1179" w:type="dxa"/>
            <w:vAlign w:val="center"/>
          </w:tcPr>
          <w:p w14:paraId="060826A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01C051C8" w14:textId="77777777" w:rsidR="003D72F8" w:rsidRPr="003D72F8" w:rsidRDefault="00C92C64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D72F8" w:rsidRPr="003D72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Аграрный научный журнал</w:t>
              </w:r>
            </w:hyperlink>
            <w:r w:rsidR="003D72F8"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ВАК)</w:t>
            </w:r>
            <w:r w:rsidR="003D72F8"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Саратов. - № 5. - 2015.- С. 35-38. ISSN: 2313-8432 </w:t>
            </w:r>
            <w:r w:rsidR="003D72F8"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4A0E0919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0,42/</w:t>
            </w:r>
          </w:p>
          <w:p w14:paraId="177FDAB4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947" w:type="dxa"/>
            <w:vAlign w:val="center"/>
          </w:tcPr>
          <w:p w14:paraId="1EF5F4F9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3D72F8" w:rsidRPr="003D72F8" w14:paraId="2316EE69" w14:textId="77777777" w:rsidTr="001B3EA3">
        <w:trPr>
          <w:jc w:val="center"/>
        </w:trPr>
        <w:tc>
          <w:tcPr>
            <w:tcW w:w="425" w:type="dxa"/>
            <w:vAlign w:val="center"/>
          </w:tcPr>
          <w:p w14:paraId="5B3074EC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6D0271C0" w14:textId="77777777" w:rsidR="003D72F8" w:rsidRPr="003D72F8" w:rsidRDefault="003D72F8" w:rsidP="003D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Эколого-географический фактор развития</w:t>
            </w:r>
          </w:p>
          <w:p w14:paraId="11D2C1CC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кадастра недвижимости (статья)</w:t>
            </w:r>
          </w:p>
        </w:tc>
        <w:tc>
          <w:tcPr>
            <w:tcW w:w="1179" w:type="dxa"/>
            <w:vAlign w:val="center"/>
          </w:tcPr>
          <w:p w14:paraId="5D616A14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7D2F593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обозрение 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ВАК)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М.- №12. – 2015. – С. 19-28. </w:t>
            </w:r>
          </w:p>
        </w:tc>
        <w:tc>
          <w:tcPr>
            <w:tcW w:w="957" w:type="dxa"/>
            <w:vAlign w:val="center"/>
          </w:tcPr>
          <w:p w14:paraId="1C7F0FB7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1,08/</w:t>
            </w:r>
          </w:p>
          <w:p w14:paraId="518AACE1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947" w:type="dxa"/>
            <w:vAlign w:val="center"/>
          </w:tcPr>
          <w:p w14:paraId="501725EE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Царенко, В.В. Нейфельд</w:t>
            </w:r>
          </w:p>
        </w:tc>
      </w:tr>
      <w:tr w:rsidR="003D72F8" w:rsidRPr="003D72F8" w14:paraId="37D94C52" w14:textId="77777777" w:rsidTr="001B3EA3">
        <w:trPr>
          <w:jc w:val="center"/>
        </w:trPr>
        <w:tc>
          <w:tcPr>
            <w:tcW w:w="425" w:type="dxa"/>
            <w:vAlign w:val="center"/>
          </w:tcPr>
          <w:p w14:paraId="41C4E88B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3A19F164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Rural areas management on the basis of actual data of the state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D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immovable property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cadastre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of Russia </w:t>
            </w:r>
            <w:r w:rsidRPr="003D72F8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3D72F8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3D72F8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79" w:type="dxa"/>
            <w:vAlign w:val="center"/>
          </w:tcPr>
          <w:p w14:paraId="104E5B74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2917279D" w14:textId="77777777" w:rsidR="003D72F8" w:rsidRPr="003D72F8" w:rsidRDefault="00C92C64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D72F8" w:rsidRPr="003D72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Modern Applied Science</w:t>
              </w:r>
            </w:hyperlink>
            <w:r w:rsidR="003D72F8"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D72F8"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Scopus</w:t>
            </w:r>
            <w:r w:rsidR="003D72F8"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2015. Т. 9. </w:t>
            </w:r>
            <w:hyperlink r:id="rId9" w:history="1">
              <w:r w:rsidR="003D72F8" w:rsidRPr="003D72F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№ 5</w:t>
              </w:r>
            </w:hyperlink>
            <w:r w:rsidR="003D72F8"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С. 279-286.</w:t>
            </w:r>
            <w:r w:rsidR="003D72F8" w:rsidRPr="00186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D72F8"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ISSN: 1913-1844</w:t>
            </w:r>
            <w:r w:rsidR="003D72F8"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(РИНЦ)</w:t>
            </w:r>
          </w:p>
        </w:tc>
        <w:tc>
          <w:tcPr>
            <w:tcW w:w="957" w:type="dxa"/>
            <w:vAlign w:val="center"/>
          </w:tcPr>
          <w:p w14:paraId="78578DE5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1,12/</w:t>
            </w:r>
          </w:p>
          <w:p w14:paraId="51EB7E8E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947" w:type="dxa"/>
            <w:vAlign w:val="center"/>
          </w:tcPr>
          <w:p w14:paraId="5262EADF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Царенко, В.В. Нейфельд</w:t>
            </w:r>
          </w:p>
        </w:tc>
      </w:tr>
      <w:tr w:rsidR="003D72F8" w:rsidRPr="003D72F8" w14:paraId="3A1892AD" w14:textId="77777777" w:rsidTr="001B3EA3">
        <w:trPr>
          <w:jc w:val="center"/>
        </w:trPr>
        <w:tc>
          <w:tcPr>
            <w:tcW w:w="425" w:type="dxa"/>
            <w:vAlign w:val="center"/>
          </w:tcPr>
          <w:p w14:paraId="2651C16E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2976520F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Предложения по совершенствованию системы мониторинга в сфере земельно-кадастровых отношений </w:t>
            </w:r>
          </w:p>
        </w:tc>
        <w:tc>
          <w:tcPr>
            <w:tcW w:w="1179" w:type="dxa"/>
            <w:vAlign w:val="center"/>
          </w:tcPr>
          <w:p w14:paraId="3B36CCA9" w14:textId="77777777" w:rsidR="003D72F8" w:rsidRPr="003D72F8" w:rsidRDefault="006745FC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</w:t>
            </w:r>
          </w:p>
        </w:tc>
        <w:tc>
          <w:tcPr>
            <w:tcW w:w="3396" w:type="dxa"/>
            <w:vAlign w:val="center"/>
          </w:tcPr>
          <w:p w14:paraId="4056469D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Современные проблемы науки и образования. – 2015. – № 2; URL: </w:t>
            </w:r>
            <w:hyperlink r:id="rId10" w:tgtFrame="_blank" w:history="1">
              <w:r w:rsidRPr="003D7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http://www.science-education.ru/129-22920</w:t>
              </w:r>
            </w:hyperlink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(дата обращения: 18.11.2015). 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(перечень ВАК)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ISSN 2070-7428</w:t>
            </w:r>
          </w:p>
        </w:tc>
        <w:tc>
          <w:tcPr>
            <w:tcW w:w="957" w:type="dxa"/>
            <w:vAlign w:val="center"/>
          </w:tcPr>
          <w:p w14:paraId="48DFB8FF" w14:textId="77777777" w:rsidR="003D72F8" w:rsidRPr="003D72F8" w:rsidRDefault="006745F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7" w:type="dxa"/>
            <w:vAlign w:val="center"/>
          </w:tcPr>
          <w:p w14:paraId="49C8DECF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Тарбаев В.А., Царенко А.А.,</w:t>
            </w:r>
          </w:p>
        </w:tc>
      </w:tr>
      <w:tr w:rsidR="003D72F8" w:rsidRPr="003D72F8" w14:paraId="796BA10D" w14:textId="77777777" w:rsidTr="001B3EA3">
        <w:trPr>
          <w:jc w:val="center"/>
        </w:trPr>
        <w:tc>
          <w:tcPr>
            <w:tcW w:w="425" w:type="dxa"/>
            <w:vAlign w:val="center"/>
          </w:tcPr>
          <w:p w14:paraId="5BBFCAC4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67D2ABD3" w14:textId="77777777" w:rsidR="003D72F8" w:rsidRPr="003D72F8" w:rsidRDefault="003D72F8" w:rsidP="003D7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Теоретико-правовая основа кадастрового учета границ населенного пункта. </w:t>
            </w:r>
          </w:p>
          <w:p w14:paraId="1816A9B4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14:paraId="38790F0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vAlign w:val="center"/>
          </w:tcPr>
          <w:p w14:paraId="1742083D" w14:textId="77777777" w:rsidR="003D72F8" w:rsidRPr="003D72F8" w:rsidRDefault="00C92C64" w:rsidP="003D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ooltip="Оглавления выпусков этого журнала" w:history="1">
              <w:r w:rsidR="003D72F8" w:rsidRPr="003D72F8">
                <w:rPr>
                  <w:rFonts w:ascii="Times New Roman" w:eastAsia="Calibri" w:hAnsi="Times New Roman" w:cs="Times New Roman"/>
                  <w:sz w:val="24"/>
                  <w:szCs w:val="24"/>
                </w:rPr>
                <w:t>Естественные и технические науки</w:t>
              </w:r>
            </w:hyperlink>
            <w:r w:rsidR="003D72F8"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Издательство: </w:t>
            </w:r>
            <w:hyperlink r:id="rId12" w:tooltip="Список журналов этого издательства" w:history="1">
              <w:r w:rsidR="003D72F8" w:rsidRPr="003D72F8">
                <w:rPr>
                  <w:rFonts w:ascii="Times New Roman" w:eastAsia="Calibri" w:hAnsi="Times New Roman" w:cs="Times New Roman"/>
                  <w:sz w:val="24"/>
                  <w:szCs w:val="24"/>
                </w:rPr>
                <w:t>ООО "Издательство "Спутник+"</w:t>
              </w:r>
            </w:hyperlink>
            <w:r w:rsidR="003D72F8"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(Москва), № 11. – 2015 - С. 254-257. </w:t>
            </w:r>
            <w:r w:rsidR="003D72F8"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(перечень ВАК) </w:t>
            </w:r>
            <w:r w:rsidR="003D72F8"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ISSN: 1684-2626.</w:t>
            </w:r>
          </w:p>
        </w:tc>
        <w:tc>
          <w:tcPr>
            <w:tcW w:w="957" w:type="dxa"/>
            <w:vAlign w:val="center"/>
          </w:tcPr>
          <w:p w14:paraId="5B42C255" w14:textId="77777777" w:rsidR="006745FC" w:rsidRPr="006745FC" w:rsidRDefault="006745F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0,5</w:t>
            </w:r>
          </w:p>
          <w:p w14:paraId="2B261D3C" w14:textId="77777777" w:rsidR="003D72F8" w:rsidRPr="003D72F8" w:rsidRDefault="006745F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947" w:type="dxa"/>
            <w:vAlign w:val="center"/>
          </w:tcPr>
          <w:p w14:paraId="703C3EE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Царенко А.А.</w:t>
            </w:r>
          </w:p>
          <w:p w14:paraId="5246991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Панина М.А.</w:t>
            </w:r>
          </w:p>
        </w:tc>
      </w:tr>
      <w:tr w:rsidR="003D72F8" w:rsidRPr="003D72F8" w14:paraId="69529CFC" w14:textId="77777777" w:rsidTr="001B3EA3">
        <w:trPr>
          <w:jc w:val="center"/>
        </w:trPr>
        <w:tc>
          <w:tcPr>
            <w:tcW w:w="425" w:type="dxa"/>
            <w:vAlign w:val="center"/>
          </w:tcPr>
          <w:p w14:paraId="310E7B8A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13A634E0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аспекты анализа ведения государственного земельного надзора в Саратовском муниципальном районе </w:t>
            </w:r>
          </w:p>
          <w:p w14:paraId="6A4743BF" w14:textId="77777777" w:rsidR="003D72F8" w:rsidRPr="003D72F8" w:rsidRDefault="003D72F8" w:rsidP="003D7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AFEF670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vAlign w:val="center"/>
          </w:tcPr>
          <w:p w14:paraId="324110CA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наука в современном мире. Инновации.</w:t>
            </w: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Издательство: Пензенский государственный университет архитектуры и строительства (Пенза). - № </w:t>
            </w:r>
            <w:hyperlink r:id="rId13" w:tooltip="Оглавление выпуска" w:history="1">
              <w:r w:rsidRPr="003D72F8">
                <w:rPr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</w:hyperlink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. - 2016. - 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A2F2C" wp14:editId="3CC096F5">
                  <wp:extent cx="9525" cy="9525"/>
                  <wp:effectExtent l="0" t="0" r="0" b="0"/>
                  <wp:docPr id="1" name="Рисунок 1" descr="1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 94-103. </w:t>
            </w: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eISSN</w:t>
            </w:r>
            <w:proofErr w:type="spellEnd"/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 2414-3448 </w:t>
            </w:r>
            <w:r w:rsidRPr="003D72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052DD0A8" w14:textId="77777777" w:rsidR="00A85D7C" w:rsidRPr="00A85D7C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0,6</w:t>
            </w:r>
          </w:p>
          <w:p w14:paraId="49AA6425" w14:textId="77777777" w:rsidR="003D72F8" w:rsidRPr="003D72F8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47" w:type="dxa"/>
            <w:vAlign w:val="center"/>
          </w:tcPr>
          <w:p w14:paraId="28D0B23D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Царенко А.А.</w:t>
            </w:r>
          </w:p>
        </w:tc>
      </w:tr>
      <w:tr w:rsidR="003D72F8" w:rsidRPr="003D72F8" w14:paraId="428616EF" w14:textId="77777777" w:rsidTr="001B3EA3">
        <w:trPr>
          <w:jc w:val="center"/>
        </w:trPr>
        <w:tc>
          <w:tcPr>
            <w:tcW w:w="425" w:type="dxa"/>
            <w:vAlign w:val="center"/>
          </w:tcPr>
          <w:p w14:paraId="215D4CAF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1353A6F3" w14:textId="77777777" w:rsidR="003D72F8" w:rsidRPr="003D72F8" w:rsidRDefault="003D72F8" w:rsidP="003D7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мониторинга в сфере земельно-кадастровых отношений</w:t>
            </w:r>
          </w:p>
        </w:tc>
        <w:tc>
          <w:tcPr>
            <w:tcW w:w="1179" w:type="dxa"/>
            <w:vAlign w:val="center"/>
          </w:tcPr>
          <w:p w14:paraId="0B3875C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Align w:val="center"/>
          </w:tcPr>
          <w:p w14:paraId="100BCB7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землеустройства и кадастров на современном этапе: материалы III Международной научно-практической конференции 4 марта 2016 г., Пенза / [под общ. ред. Т.И.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Хаметова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А.И. Чурсина и др.]. – Пенза: ПГУАС, 2016. – </w:t>
            </w: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С. 308-313.</w:t>
            </w:r>
          </w:p>
          <w:p w14:paraId="2F8911C2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ISBN978-5-9282-1381-7 </w:t>
            </w:r>
            <w:r w:rsidRPr="003D72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387B198B" w14:textId="77777777" w:rsidR="00A85D7C" w:rsidRPr="00A85D7C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0,36</w:t>
            </w:r>
          </w:p>
          <w:p w14:paraId="658FA9B5" w14:textId="77777777" w:rsidR="003D72F8" w:rsidRPr="003D72F8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47" w:type="dxa"/>
            <w:vAlign w:val="center"/>
          </w:tcPr>
          <w:p w14:paraId="536E782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Царенко А.А.</w:t>
            </w:r>
          </w:p>
          <w:p w14:paraId="5003F2C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Тарбаев В.А.</w:t>
            </w:r>
          </w:p>
        </w:tc>
      </w:tr>
      <w:tr w:rsidR="003D72F8" w:rsidRPr="003D72F8" w14:paraId="6F9E873E" w14:textId="77777777" w:rsidTr="001B3EA3">
        <w:trPr>
          <w:jc w:val="center"/>
        </w:trPr>
        <w:tc>
          <w:tcPr>
            <w:tcW w:w="425" w:type="dxa"/>
            <w:vAlign w:val="center"/>
          </w:tcPr>
          <w:p w14:paraId="2D2AA9B7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58BD919E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ACTUAL ASPECTS OF CADASTER RELATIONS IN THE MONITORING SYSTEM OF LAND AND RURAL AREAS</w:t>
            </w:r>
          </w:p>
        </w:tc>
        <w:tc>
          <w:tcPr>
            <w:tcW w:w="1179" w:type="dxa"/>
            <w:vAlign w:val="center"/>
          </w:tcPr>
          <w:p w14:paraId="7B8846D1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6" w:type="dxa"/>
            <w:vAlign w:val="center"/>
          </w:tcPr>
          <w:p w14:paraId="3611B9C3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Journal of Environmental Management and Tourism.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2017. Т. 8. № 1 (17). С. 116-122. 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Scopus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7" w:type="dxa"/>
            <w:vAlign w:val="center"/>
          </w:tcPr>
          <w:p w14:paraId="61102ECD" w14:textId="77777777" w:rsidR="00A85D7C" w:rsidRPr="00A85D7C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0,42</w:t>
            </w:r>
          </w:p>
          <w:p w14:paraId="44E05AD2" w14:textId="77777777" w:rsidR="003D72F8" w:rsidRPr="003D72F8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947" w:type="dxa"/>
            <w:vAlign w:val="center"/>
          </w:tcPr>
          <w:p w14:paraId="6E08F6C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Царенко А.А.</w:t>
            </w:r>
          </w:p>
          <w:p w14:paraId="68F08EAE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Тарбаев В.А.</w:t>
            </w:r>
          </w:p>
        </w:tc>
      </w:tr>
      <w:tr w:rsidR="003D72F8" w:rsidRPr="003D72F8" w14:paraId="4C4EEC96" w14:textId="77777777" w:rsidTr="001B3EA3">
        <w:trPr>
          <w:jc w:val="center"/>
        </w:trPr>
        <w:tc>
          <w:tcPr>
            <w:tcW w:w="425" w:type="dxa"/>
            <w:vAlign w:val="center"/>
          </w:tcPr>
          <w:p w14:paraId="2FB75427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2724351C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коллизии в сфере государственного кадастрового учета недвижимости и госрегистрации прав на нее</w:t>
            </w:r>
          </w:p>
        </w:tc>
        <w:tc>
          <w:tcPr>
            <w:tcW w:w="1179" w:type="dxa"/>
            <w:vAlign w:val="center"/>
          </w:tcPr>
          <w:p w14:paraId="33163DF4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Align w:val="center"/>
          </w:tcPr>
          <w:p w14:paraId="775377C1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Аграрный научный журнал. 2017. № 5. С. 58-60. 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(ВАК)</w:t>
            </w:r>
          </w:p>
        </w:tc>
        <w:tc>
          <w:tcPr>
            <w:tcW w:w="957" w:type="dxa"/>
            <w:vAlign w:val="center"/>
          </w:tcPr>
          <w:p w14:paraId="58261734" w14:textId="77777777" w:rsidR="00A85D7C" w:rsidRPr="00A85D7C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</w:t>
            </w:r>
          </w:p>
          <w:p w14:paraId="48551BE7" w14:textId="77777777" w:rsidR="003D72F8" w:rsidRPr="003D72F8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47" w:type="dxa"/>
            <w:vAlign w:val="center"/>
          </w:tcPr>
          <w:p w14:paraId="041C49FC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Царенко А.А.</w:t>
            </w:r>
          </w:p>
        </w:tc>
      </w:tr>
      <w:tr w:rsidR="003D72F8" w:rsidRPr="003D72F8" w14:paraId="377FEC5D" w14:textId="77777777" w:rsidTr="001B3EA3">
        <w:trPr>
          <w:jc w:val="center"/>
        </w:trPr>
        <w:tc>
          <w:tcPr>
            <w:tcW w:w="425" w:type="dxa"/>
            <w:vAlign w:val="center"/>
          </w:tcPr>
          <w:p w14:paraId="0AD71E7F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79B9A61B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К вопросу о "дачной амнистии"</w:t>
            </w:r>
          </w:p>
        </w:tc>
        <w:tc>
          <w:tcPr>
            <w:tcW w:w="1179" w:type="dxa"/>
            <w:vAlign w:val="center"/>
          </w:tcPr>
          <w:p w14:paraId="62264DF2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Align w:val="center"/>
          </w:tcPr>
          <w:p w14:paraId="72892BB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Аграрный научный журнал. 2017. № 10. С. 43-45.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(ВАК)</w:t>
            </w:r>
          </w:p>
        </w:tc>
        <w:tc>
          <w:tcPr>
            <w:tcW w:w="957" w:type="dxa"/>
            <w:vAlign w:val="center"/>
          </w:tcPr>
          <w:p w14:paraId="135F9794" w14:textId="77777777" w:rsidR="00A85D7C" w:rsidRPr="00A85D7C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0,36</w:t>
            </w:r>
          </w:p>
          <w:p w14:paraId="5546B8F2" w14:textId="77777777" w:rsidR="003D72F8" w:rsidRPr="003D72F8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947" w:type="dxa"/>
            <w:vAlign w:val="center"/>
          </w:tcPr>
          <w:p w14:paraId="1531EDE3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Царенко А.А.</w:t>
            </w:r>
          </w:p>
        </w:tc>
      </w:tr>
      <w:tr w:rsidR="003D72F8" w:rsidRPr="003D72F8" w14:paraId="6DA70B8E" w14:textId="77777777" w:rsidTr="001B3EA3">
        <w:trPr>
          <w:jc w:val="center"/>
        </w:trPr>
        <w:tc>
          <w:tcPr>
            <w:tcW w:w="425" w:type="dxa"/>
            <w:vAlign w:val="center"/>
          </w:tcPr>
          <w:p w14:paraId="419B8FE4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7EBEB15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использования сельскохозяйственных земель в Саратовской области</w:t>
            </w:r>
          </w:p>
        </w:tc>
        <w:tc>
          <w:tcPr>
            <w:tcW w:w="1179" w:type="dxa"/>
            <w:vAlign w:val="center"/>
          </w:tcPr>
          <w:p w14:paraId="00A64286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0552C382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Сборник: Вавиловские чтения-2017 Сборник статей Международной научно-практической конференции, посвященной 130-й годовщине со дня рождения академика Н.И. Вавилова. 2017. С. 476-480. 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532307E0" w14:textId="77777777" w:rsidR="00A85D7C" w:rsidRPr="00A85D7C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0,58</w:t>
            </w:r>
          </w:p>
          <w:p w14:paraId="01F203D0" w14:textId="77777777" w:rsidR="003D72F8" w:rsidRPr="003D72F8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47" w:type="dxa"/>
            <w:vAlign w:val="center"/>
          </w:tcPr>
          <w:p w14:paraId="3C88F836" w14:textId="77777777" w:rsidR="003D72F8" w:rsidRPr="003D72F8" w:rsidRDefault="003D72F8" w:rsidP="0084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Прохорова Е.В., Царенко А.А., Киреева С.А.</w:t>
            </w:r>
          </w:p>
        </w:tc>
      </w:tr>
      <w:tr w:rsidR="003D72F8" w:rsidRPr="003D72F8" w14:paraId="71C9B0E4" w14:textId="77777777" w:rsidTr="001B3EA3">
        <w:trPr>
          <w:jc w:val="center"/>
        </w:trPr>
        <w:tc>
          <w:tcPr>
            <w:tcW w:w="425" w:type="dxa"/>
            <w:vAlign w:val="center"/>
          </w:tcPr>
          <w:p w14:paraId="3C73328F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2A67680D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Временные и ранее учтенные земельные участки в новом кадастре </w:t>
            </w: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179" w:type="dxa"/>
            <w:vAlign w:val="center"/>
          </w:tcPr>
          <w:p w14:paraId="5C0F74DE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3396" w:type="dxa"/>
            <w:vAlign w:val="center"/>
          </w:tcPr>
          <w:p w14:paraId="580340B0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Сборник: Вавиловские чтения-2017 Сборник статей Международной научно-практической конференции,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посвященной 130-й годовщине со дня рождения академика Н.И. Вавилова. 2017. С. 471-473.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(РИНЦ)</w:t>
            </w:r>
          </w:p>
        </w:tc>
        <w:tc>
          <w:tcPr>
            <w:tcW w:w="957" w:type="dxa"/>
            <w:vAlign w:val="center"/>
          </w:tcPr>
          <w:p w14:paraId="0FD58A30" w14:textId="77777777" w:rsidR="00A85D7C" w:rsidRPr="00A85D7C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0,35</w:t>
            </w:r>
          </w:p>
          <w:p w14:paraId="0E231CA5" w14:textId="77777777" w:rsidR="003D72F8" w:rsidRPr="003D72F8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47" w:type="dxa"/>
            <w:vAlign w:val="center"/>
          </w:tcPr>
          <w:p w14:paraId="740EAB2C" w14:textId="77777777" w:rsidR="003D72F8" w:rsidRPr="003D72F8" w:rsidRDefault="003D72F8" w:rsidP="0084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Попова А.С., Царенко А.А.</w:t>
            </w:r>
          </w:p>
        </w:tc>
      </w:tr>
      <w:tr w:rsidR="003D72F8" w:rsidRPr="00186A93" w14:paraId="595A49DD" w14:textId="77777777" w:rsidTr="001B3EA3">
        <w:trPr>
          <w:jc w:val="center"/>
        </w:trPr>
        <w:tc>
          <w:tcPr>
            <w:tcW w:w="425" w:type="dxa"/>
            <w:vAlign w:val="center"/>
          </w:tcPr>
          <w:p w14:paraId="6194090C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72BF2B2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DEVELOPMENT OF RURAL TERRITORIES IN THE RUSSIAN FEDERATION</w:t>
            </w:r>
          </w:p>
        </w:tc>
        <w:tc>
          <w:tcPr>
            <w:tcW w:w="1179" w:type="dxa"/>
            <w:vAlign w:val="center"/>
          </w:tcPr>
          <w:p w14:paraId="3C0A4844" w14:textId="77777777" w:rsidR="003D72F8" w:rsidRPr="00526DB3" w:rsidRDefault="00526DB3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</w:t>
            </w:r>
          </w:p>
        </w:tc>
        <w:tc>
          <w:tcPr>
            <w:tcW w:w="3396" w:type="dxa"/>
            <w:vAlign w:val="center"/>
          </w:tcPr>
          <w:p w14:paraId="71833BF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Journal of Engineering and </w:t>
            </w:r>
            <w:proofErr w:type="gram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Technology(</w:t>
            </w:r>
            <w:proofErr w:type="gramEnd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UAE). 2018. Т. 7. № 4.38. С. 491-496.</w:t>
            </w:r>
            <w:r w:rsidR="00526DB3" w:rsidRPr="00526DB3">
              <w:rPr>
                <w:lang w:val="en-US"/>
              </w:rPr>
              <w:t xml:space="preserve"> </w:t>
            </w:r>
            <w:r w:rsidR="00526DB3" w:rsidRPr="00526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https://www.sciencepubco.com/index.php/ijet/article/view/24610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(Scopus)</w:t>
            </w:r>
          </w:p>
        </w:tc>
        <w:tc>
          <w:tcPr>
            <w:tcW w:w="957" w:type="dxa"/>
            <w:vAlign w:val="center"/>
          </w:tcPr>
          <w:p w14:paraId="52A0FFDF" w14:textId="77777777" w:rsidR="003D72F8" w:rsidRPr="00526DB3" w:rsidRDefault="00526DB3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7" w:type="dxa"/>
            <w:vAlign w:val="center"/>
          </w:tcPr>
          <w:p w14:paraId="0584F93D" w14:textId="77777777" w:rsidR="003D72F8" w:rsidRPr="00186A93" w:rsidRDefault="003D72F8" w:rsidP="0084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Shyurova</w:t>
            </w:r>
            <w:proofErr w:type="spellEnd"/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Tsarenko</w:t>
            </w:r>
            <w:proofErr w:type="spellEnd"/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Rubanova</w:t>
            </w:r>
            <w:proofErr w:type="spellEnd"/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</w:t>
            </w:r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Bashinskaya</w:t>
            </w:r>
            <w:proofErr w:type="spellEnd"/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</w:t>
            </w:r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Chekmareva</w:t>
            </w:r>
            <w:proofErr w:type="spellEnd"/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</w:t>
            </w:r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., 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Popov</w:t>
            </w:r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</w:t>
            </w:r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186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3D72F8" w:rsidRPr="003D72F8" w14:paraId="5B74A969" w14:textId="77777777" w:rsidTr="001B3EA3">
        <w:trPr>
          <w:jc w:val="center"/>
        </w:trPr>
        <w:tc>
          <w:tcPr>
            <w:tcW w:w="425" w:type="dxa"/>
            <w:vAlign w:val="center"/>
          </w:tcPr>
          <w:p w14:paraId="77D07FAB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14BEC1E7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аспекты в вопросах кадастрового учета части жилых домов</w:t>
            </w:r>
          </w:p>
        </w:tc>
        <w:tc>
          <w:tcPr>
            <w:tcW w:w="1179" w:type="dxa"/>
            <w:vAlign w:val="center"/>
          </w:tcPr>
          <w:p w14:paraId="75217B47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Align w:val="center"/>
          </w:tcPr>
          <w:p w14:paraId="2083541F" w14:textId="77777777" w:rsidR="003D72F8" w:rsidRPr="00526DB3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Аграрный научный журнал. 2018. № 4. С. 94-97. </w:t>
            </w:r>
            <w:r w:rsidRPr="0052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26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</w:t>
            </w:r>
            <w:r w:rsidRPr="0052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93EF084" w14:textId="77777777" w:rsidR="00526DB3" w:rsidRPr="003D72F8" w:rsidRDefault="00526DB3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https://doi.org/10.28983/asj.v0i4</w:t>
            </w:r>
          </w:p>
        </w:tc>
        <w:tc>
          <w:tcPr>
            <w:tcW w:w="957" w:type="dxa"/>
            <w:vAlign w:val="center"/>
          </w:tcPr>
          <w:p w14:paraId="2E9DEE31" w14:textId="77777777" w:rsidR="001B3EA3" w:rsidRPr="001B3EA3" w:rsidRDefault="001B3EA3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0,5</w:t>
            </w:r>
          </w:p>
          <w:p w14:paraId="7BC79966" w14:textId="77777777" w:rsidR="003D72F8" w:rsidRPr="003D72F8" w:rsidRDefault="001B3EA3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947" w:type="dxa"/>
            <w:vAlign w:val="center"/>
          </w:tcPr>
          <w:p w14:paraId="3354E8D3" w14:textId="77777777" w:rsidR="003D72F8" w:rsidRPr="003D72F8" w:rsidRDefault="003D72F8" w:rsidP="00A8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Царенко А.А., Киреева С.А.</w:t>
            </w:r>
          </w:p>
        </w:tc>
      </w:tr>
      <w:tr w:rsidR="003D72F8" w:rsidRPr="003D72F8" w14:paraId="563DB9E1" w14:textId="77777777" w:rsidTr="001B3EA3">
        <w:trPr>
          <w:jc w:val="center"/>
        </w:trPr>
        <w:tc>
          <w:tcPr>
            <w:tcW w:w="425" w:type="dxa"/>
            <w:vAlign w:val="center"/>
          </w:tcPr>
          <w:p w14:paraId="25941B48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3DE74F7B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границ населенных пунктов как основная функция территориального планирования</w:t>
            </w:r>
          </w:p>
        </w:tc>
        <w:tc>
          <w:tcPr>
            <w:tcW w:w="1179" w:type="dxa"/>
            <w:vAlign w:val="center"/>
          </w:tcPr>
          <w:p w14:paraId="6DE0EF9B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Align w:val="center"/>
          </w:tcPr>
          <w:p w14:paraId="695509E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ведомости Белгородского государственного университета. Серия: Естественные науки. 2018. Т. 42. № 3. С. 404-413. 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(ВАК)</w:t>
            </w:r>
          </w:p>
        </w:tc>
        <w:tc>
          <w:tcPr>
            <w:tcW w:w="957" w:type="dxa"/>
            <w:vAlign w:val="center"/>
          </w:tcPr>
          <w:p w14:paraId="7E6A328A" w14:textId="77777777" w:rsidR="003D72F8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0,57\</w:t>
            </w:r>
          </w:p>
          <w:p w14:paraId="4B21E4D9" w14:textId="77777777" w:rsidR="00A85D7C" w:rsidRPr="003D72F8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47" w:type="dxa"/>
            <w:vAlign w:val="center"/>
          </w:tcPr>
          <w:p w14:paraId="6E553777" w14:textId="77777777" w:rsidR="003D72F8" w:rsidRPr="003D72F8" w:rsidRDefault="003D72F8" w:rsidP="00A8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Царенко А.А., Киреева С.А.</w:t>
            </w:r>
          </w:p>
        </w:tc>
      </w:tr>
      <w:tr w:rsidR="003D72F8" w:rsidRPr="003D72F8" w14:paraId="2B44AAEF" w14:textId="77777777" w:rsidTr="001B3EA3">
        <w:trPr>
          <w:jc w:val="center"/>
        </w:trPr>
        <w:tc>
          <w:tcPr>
            <w:tcW w:w="425" w:type="dxa"/>
            <w:vAlign w:val="center"/>
          </w:tcPr>
          <w:p w14:paraId="1910CB13" w14:textId="77777777" w:rsidR="003D72F8" w:rsidRPr="00186A93" w:rsidRDefault="003D72F8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344B65AE" w14:textId="77777777" w:rsidR="003D72F8" w:rsidRPr="003D72F8" w:rsidRDefault="003D72F8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Кадастровые работы при образовании земельного участка путем выдела в счет доли (долей) в праве общей собственности на земельный участок</w:t>
            </w:r>
          </w:p>
        </w:tc>
        <w:tc>
          <w:tcPr>
            <w:tcW w:w="1179" w:type="dxa"/>
            <w:vAlign w:val="center"/>
          </w:tcPr>
          <w:p w14:paraId="4B888C84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508388A8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Сборник: ВАВИЛОВСКИЕ ЧТЕНИЯ - 2018 Сборник статей Международной научно-практической конференции, посвященной 131-ой годовщине со дня рождения академика Н.И. Вавилова. 2018. С. 410-413. 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611E73AA" w14:textId="77777777" w:rsidR="00A85D7C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0,64\</w:t>
            </w:r>
          </w:p>
          <w:p w14:paraId="68482A68" w14:textId="77777777" w:rsidR="003D72F8" w:rsidRPr="003D72F8" w:rsidRDefault="00A85D7C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947" w:type="dxa"/>
            <w:vAlign w:val="center"/>
          </w:tcPr>
          <w:p w14:paraId="338FB5F8" w14:textId="77777777" w:rsidR="003D72F8" w:rsidRPr="003D72F8" w:rsidRDefault="003D72F8" w:rsidP="00A8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Кузьмичёв Н.А., Царенко А.А.</w:t>
            </w:r>
          </w:p>
        </w:tc>
      </w:tr>
      <w:tr w:rsidR="00194ADE" w:rsidRPr="003D72F8" w14:paraId="0C9FCAE4" w14:textId="77777777" w:rsidTr="00194ADE">
        <w:trPr>
          <w:jc w:val="center"/>
        </w:trPr>
        <w:tc>
          <w:tcPr>
            <w:tcW w:w="425" w:type="dxa"/>
            <w:vAlign w:val="center"/>
          </w:tcPr>
          <w:p w14:paraId="045E6360" w14:textId="77777777" w:rsidR="00194ADE" w:rsidRPr="00186A93" w:rsidRDefault="00194ADE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34171778" w14:textId="77777777" w:rsidR="00194ADE" w:rsidRPr="003D72F8" w:rsidRDefault="00194ADE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F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системе управления сельскими территориями</w:t>
            </w:r>
          </w:p>
        </w:tc>
        <w:tc>
          <w:tcPr>
            <w:tcW w:w="1179" w:type="dxa"/>
            <w:vAlign w:val="center"/>
          </w:tcPr>
          <w:p w14:paraId="74EC15E8" w14:textId="77777777" w:rsidR="00194ADE" w:rsidRDefault="00194ADE" w:rsidP="00194ADE">
            <w:pPr>
              <w:jc w:val="center"/>
            </w:pPr>
            <w:r w:rsidRPr="00A1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201151C8" w14:textId="77777777" w:rsidR="00194ADE" w:rsidRPr="003D72F8" w:rsidRDefault="00194AD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 и инновационные технологии в агропромышленном комплексе Сборник III международной научно-методической и практической конференции. 2018. С. 196-199.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(РИНЦ)</w:t>
            </w:r>
          </w:p>
        </w:tc>
        <w:tc>
          <w:tcPr>
            <w:tcW w:w="957" w:type="dxa"/>
            <w:vAlign w:val="center"/>
          </w:tcPr>
          <w:p w14:paraId="537B19BB" w14:textId="77777777" w:rsidR="00194ADE" w:rsidRPr="001B3EA3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3E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0,202</w:t>
            </w:r>
          </w:p>
          <w:p w14:paraId="3496FDFD" w14:textId="77777777" w:rsidR="00194ADE" w:rsidRPr="003D72F8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47" w:type="dxa"/>
            <w:vAlign w:val="center"/>
          </w:tcPr>
          <w:p w14:paraId="1F9AB1B2" w14:textId="77777777" w:rsidR="00194ADE" w:rsidRPr="003D72F8" w:rsidRDefault="00194ADE" w:rsidP="00A8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Царенко А.А., Киреева С.А.</w:t>
            </w:r>
          </w:p>
        </w:tc>
      </w:tr>
      <w:tr w:rsidR="00194ADE" w:rsidRPr="003D72F8" w14:paraId="6E2165CD" w14:textId="77777777" w:rsidTr="00194ADE">
        <w:trPr>
          <w:jc w:val="center"/>
        </w:trPr>
        <w:tc>
          <w:tcPr>
            <w:tcW w:w="425" w:type="dxa"/>
            <w:vAlign w:val="center"/>
          </w:tcPr>
          <w:p w14:paraId="69373C68" w14:textId="77777777" w:rsidR="00194ADE" w:rsidRPr="00186A93" w:rsidRDefault="00194ADE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71548BD" w14:textId="77777777" w:rsidR="00194ADE" w:rsidRPr="003D72F8" w:rsidRDefault="00194ADE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C6ACB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развитием сельских территорий на основе цифровой информационной модели</w:t>
            </w:r>
          </w:p>
        </w:tc>
        <w:tc>
          <w:tcPr>
            <w:tcW w:w="1179" w:type="dxa"/>
            <w:vAlign w:val="center"/>
          </w:tcPr>
          <w:p w14:paraId="56941DCD" w14:textId="77777777" w:rsidR="00194ADE" w:rsidRDefault="00194ADE" w:rsidP="00194ADE">
            <w:pPr>
              <w:jc w:val="center"/>
            </w:pPr>
            <w:r w:rsidRPr="00A1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0B482295" w14:textId="77777777" w:rsidR="00194ADE" w:rsidRPr="003D72F8" w:rsidRDefault="00194ADE" w:rsidP="005C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Серия: Естественные науки. 2019. Т. 43. № 3. С. 263-275.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(ВАК)</w:t>
            </w:r>
          </w:p>
        </w:tc>
        <w:tc>
          <w:tcPr>
            <w:tcW w:w="957" w:type="dxa"/>
            <w:vAlign w:val="center"/>
          </w:tcPr>
          <w:p w14:paraId="69637130" w14:textId="77777777" w:rsid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0,75</w:t>
            </w:r>
          </w:p>
          <w:p w14:paraId="26FA2E15" w14:textId="77777777" w:rsidR="00194ADE" w:rsidRP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47" w:type="dxa"/>
            <w:vAlign w:val="center"/>
          </w:tcPr>
          <w:p w14:paraId="66C6A7D4" w14:textId="77777777" w:rsidR="00194ADE" w:rsidRPr="003D72F8" w:rsidRDefault="00194ADE" w:rsidP="0019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Царенко А.А., Латыпова А.М.</w:t>
            </w:r>
          </w:p>
        </w:tc>
      </w:tr>
      <w:tr w:rsidR="00194ADE" w:rsidRPr="003D72F8" w14:paraId="046B90D8" w14:textId="77777777" w:rsidTr="00194ADE">
        <w:trPr>
          <w:jc w:val="center"/>
        </w:trPr>
        <w:tc>
          <w:tcPr>
            <w:tcW w:w="425" w:type="dxa"/>
            <w:vAlign w:val="center"/>
          </w:tcPr>
          <w:p w14:paraId="124B57FF" w14:textId="77777777" w:rsidR="00194ADE" w:rsidRPr="00186A93" w:rsidRDefault="00194ADE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6F7B821D" w14:textId="77777777" w:rsidR="00194ADE" w:rsidRDefault="00194ADE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C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несение изменений в генеральные планы и правила землепользования и застройки </w:t>
            </w:r>
            <w:r w:rsidRPr="005C6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179" w:type="dxa"/>
            <w:vAlign w:val="center"/>
          </w:tcPr>
          <w:p w14:paraId="703B8061" w14:textId="77777777" w:rsidR="00194ADE" w:rsidRDefault="00194ADE" w:rsidP="00194ADE">
            <w:pPr>
              <w:jc w:val="center"/>
            </w:pPr>
            <w:r w:rsidRPr="00A1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3396" w:type="dxa"/>
            <w:vAlign w:val="center"/>
          </w:tcPr>
          <w:p w14:paraId="35B8EE2B" w14:textId="77777777" w:rsidR="00194ADE" w:rsidRPr="005C6ACB" w:rsidRDefault="00194ADE" w:rsidP="005C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сборнике: Современные проблемы и перспективы развития агропромышленного комплекса. Сборник статей по итогам международной научно-практической </w:t>
            </w:r>
            <w:r w:rsidRPr="005C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конференции. 2019. С. 529-533.</w:t>
            </w:r>
          </w:p>
        </w:tc>
        <w:tc>
          <w:tcPr>
            <w:tcW w:w="957" w:type="dxa"/>
            <w:vAlign w:val="center"/>
          </w:tcPr>
          <w:p w14:paraId="1295B4E0" w14:textId="77777777" w:rsid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0,25</w:t>
            </w:r>
          </w:p>
          <w:p w14:paraId="1448B345" w14:textId="77777777" w:rsidR="00194ADE" w:rsidRP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947" w:type="dxa"/>
            <w:vAlign w:val="center"/>
          </w:tcPr>
          <w:p w14:paraId="441212E4" w14:textId="77777777" w:rsidR="00194ADE" w:rsidRPr="005C6ACB" w:rsidRDefault="00194ADE" w:rsidP="0019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Царенко А.А., </w:t>
            </w:r>
          </w:p>
        </w:tc>
      </w:tr>
      <w:tr w:rsidR="00194ADE" w:rsidRPr="003D72F8" w14:paraId="7F3C5F90" w14:textId="77777777" w:rsidTr="00194ADE">
        <w:trPr>
          <w:jc w:val="center"/>
        </w:trPr>
        <w:tc>
          <w:tcPr>
            <w:tcW w:w="425" w:type="dxa"/>
            <w:vAlign w:val="center"/>
          </w:tcPr>
          <w:p w14:paraId="2DA0640B" w14:textId="77777777" w:rsidR="00194ADE" w:rsidRPr="00186A93" w:rsidRDefault="00194ADE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7D2ACEF6" w14:textId="77777777" w:rsidR="00194ADE" w:rsidRDefault="00194ADE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C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бразование земельного участка путём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раздела на земли лесного фонда Марковского района С</w:t>
            </w:r>
            <w:r w:rsidRPr="005C6ACB">
              <w:rPr>
                <w:rFonts w:ascii="Times New Roman" w:eastAsia="Calibri" w:hAnsi="Times New Roman" w:cs="Times New Roman"/>
                <w:sz w:val="24"/>
                <w:szCs w:val="24"/>
              </w:rPr>
              <w:t>аратовской области</w:t>
            </w:r>
          </w:p>
        </w:tc>
        <w:tc>
          <w:tcPr>
            <w:tcW w:w="1179" w:type="dxa"/>
            <w:vAlign w:val="center"/>
          </w:tcPr>
          <w:p w14:paraId="6E52B2D1" w14:textId="77777777" w:rsidR="00194ADE" w:rsidRDefault="00194ADE" w:rsidP="00194ADE">
            <w:pPr>
              <w:jc w:val="center"/>
            </w:pPr>
            <w:r w:rsidRPr="0031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75A2FB13" w14:textId="77777777" w:rsidR="00194ADE" w:rsidRPr="005C6ACB" w:rsidRDefault="00194ADE" w:rsidP="005C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 Современные проблемы и перспективы развития агропромышленного комплекса. Сборник статей по итогам международной научно-практической конференции. 2019. С. 503-509.</w:t>
            </w:r>
          </w:p>
        </w:tc>
        <w:tc>
          <w:tcPr>
            <w:tcW w:w="957" w:type="dxa"/>
            <w:vAlign w:val="center"/>
          </w:tcPr>
          <w:p w14:paraId="0887118D" w14:textId="77777777" w:rsid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0,375</w:t>
            </w:r>
          </w:p>
          <w:p w14:paraId="40B8F543" w14:textId="77777777" w:rsidR="00194ADE" w:rsidRP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947" w:type="dxa"/>
            <w:vAlign w:val="center"/>
          </w:tcPr>
          <w:p w14:paraId="12A5D72C" w14:textId="77777777" w:rsidR="00194ADE" w:rsidRPr="005C6ACB" w:rsidRDefault="00194ADE" w:rsidP="0019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П.А.</w:t>
            </w:r>
          </w:p>
        </w:tc>
      </w:tr>
      <w:tr w:rsidR="00194ADE" w:rsidRPr="003D72F8" w14:paraId="14895E49" w14:textId="77777777" w:rsidTr="00194ADE">
        <w:trPr>
          <w:jc w:val="center"/>
        </w:trPr>
        <w:tc>
          <w:tcPr>
            <w:tcW w:w="425" w:type="dxa"/>
            <w:vAlign w:val="center"/>
          </w:tcPr>
          <w:p w14:paraId="4A2B1A70" w14:textId="77777777" w:rsidR="00194ADE" w:rsidRPr="00186A93" w:rsidRDefault="00194ADE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72A20FBA" w14:textId="77777777" w:rsidR="00194ADE" w:rsidRDefault="00194ADE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C6ACB">
              <w:rPr>
                <w:rFonts w:ascii="Times New Roman" w:eastAsia="Calibri" w:hAnsi="Times New Roman" w:cs="Times New Roman"/>
                <w:sz w:val="24"/>
                <w:szCs w:val="24"/>
              </w:rPr>
              <w:t>оль генерального плана муниципальных образований в развитии сельских территорий</w:t>
            </w:r>
          </w:p>
        </w:tc>
        <w:tc>
          <w:tcPr>
            <w:tcW w:w="1179" w:type="dxa"/>
            <w:vAlign w:val="center"/>
          </w:tcPr>
          <w:p w14:paraId="4E4258FE" w14:textId="77777777" w:rsidR="00194ADE" w:rsidRDefault="00194ADE" w:rsidP="00194ADE">
            <w:pPr>
              <w:jc w:val="center"/>
            </w:pPr>
            <w:r w:rsidRPr="0031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625CDD04" w14:textId="77777777" w:rsidR="00194ADE" w:rsidRPr="005C6ACB" w:rsidRDefault="00194ADE" w:rsidP="005C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 ВАВИЛОВСКИЕ ЧТЕНИЯ - 2019. Международная научно-практическая конференция, посвященной 132-ой годовщине со дня рождения академика Н.И. Вавилова. 2019. С. 375-377.</w:t>
            </w:r>
          </w:p>
        </w:tc>
        <w:tc>
          <w:tcPr>
            <w:tcW w:w="957" w:type="dxa"/>
            <w:vAlign w:val="center"/>
          </w:tcPr>
          <w:p w14:paraId="1F97CD01" w14:textId="77777777" w:rsid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0,125</w:t>
            </w:r>
          </w:p>
          <w:p w14:paraId="1DA05E15" w14:textId="77777777" w:rsidR="00194ADE" w:rsidRP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47" w:type="dxa"/>
            <w:vAlign w:val="center"/>
          </w:tcPr>
          <w:p w14:paraId="2C460061" w14:textId="77777777" w:rsidR="00194ADE" w:rsidRPr="005C6ACB" w:rsidRDefault="00194ADE" w:rsidP="0019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6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Царенко А.А., Зайцев А.А.</w:t>
            </w:r>
          </w:p>
        </w:tc>
      </w:tr>
      <w:tr w:rsidR="00194ADE" w:rsidRPr="003D72F8" w14:paraId="532BC3EC" w14:textId="77777777" w:rsidTr="00194ADE">
        <w:trPr>
          <w:jc w:val="center"/>
        </w:trPr>
        <w:tc>
          <w:tcPr>
            <w:tcW w:w="425" w:type="dxa"/>
            <w:vAlign w:val="center"/>
          </w:tcPr>
          <w:p w14:paraId="74F2D036" w14:textId="77777777" w:rsidR="00194ADE" w:rsidRPr="00186A93" w:rsidRDefault="00194ADE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222AA294" w14:textId="77777777" w:rsidR="00194ADE" w:rsidRDefault="00194ADE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C6ACB">
              <w:rPr>
                <w:rFonts w:ascii="Times New Roman" w:eastAsia="Calibri" w:hAnsi="Times New Roman" w:cs="Times New Roman"/>
                <w:sz w:val="24"/>
                <w:szCs w:val="24"/>
              </w:rPr>
              <w:t>сновные аспекты проведения аукционов в современных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 земельного законодательства Российской Ф</w:t>
            </w:r>
            <w:r w:rsidRPr="005C6ACB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179" w:type="dxa"/>
            <w:vAlign w:val="center"/>
          </w:tcPr>
          <w:p w14:paraId="58ABBE16" w14:textId="77777777" w:rsidR="00194ADE" w:rsidRDefault="00194ADE" w:rsidP="00194ADE">
            <w:pPr>
              <w:jc w:val="center"/>
            </w:pPr>
            <w:r w:rsidRPr="0031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4FA84648" w14:textId="77777777" w:rsidR="00194ADE" w:rsidRPr="005C6ACB" w:rsidRDefault="00194ADE" w:rsidP="005C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 ВАВИЛОВСКИЕ ЧТЕНИЯ - 2019. Международная научно-практическая конференция, посвященной 132-ой годовщине со дня рождения академика Н.И. Вавилова. 2019. С. 342-346.</w:t>
            </w:r>
          </w:p>
        </w:tc>
        <w:tc>
          <w:tcPr>
            <w:tcW w:w="957" w:type="dxa"/>
            <w:vAlign w:val="center"/>
          </w:tcPr>
          <w:p w14:paraId="059D0E67" w14:textId="77777777" w:rsid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0,25</w:t>
            </w:r>
          </w:p>
          <w:p w14:paraId="753E3B83" w14:textId="77777777" w:rsidR="00194ADE" w:rsidRP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947" w:type="dxa"/>
            <w:vAlign w:val="center"/>
          </w:tcPr>
          <w:p w14:paraId="6F7E1656" w14:textId="77777777" w:rsidR="00194ADE" w:rsidRPr="005C6ACB" w:rsidRDefault="00194ADE" w:rsidP="0019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Климова А.С., Царенко А.А.</w:t>
            </w:r>
          </w:p>
        </w:tc>
      </w:tr>
      <w:tr w:rsidR="00194ADE" w:rsidRPr="003D72F8" w14:paraId="3D93BDB3" w14:textId="77777777" w:rsidTr="00194ADE">
        <w:trPr>
          <w:jc w:val="center"/>
        </w:trPr>
        <w:tc>
          <w:tcPr>
            <w:tcW w:w="425" w:type="dxa"/>
            <w:vAlign w:val="center"/>
          </w:tcPr>
          <w:p w14:paraId="5108171D" w14:textId="77777777" w:rsidR="00194ADE" w:rsidRPr="00186A93" w:rsidRDefault="00194ADE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3E6BA055" w14:textId="77777777" w:rsidR="00194ADE" w:rsidRDefault="00194ADE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4103D">
              <w:rPr>
                <w:rFonts w:ascii="Times New Roman" w:eastAsia="Calibri" w:hAnsi="Times New Roman" w:cs="Times New Roman"/>
                <w:sz w:val="24"/>
                <w:szCs w:val="24"/>
              </w:rPr>
              <w:t>оль современных компьютерных технологий в управлении земельными ресурсами</w:t>
            </w:r>
          </w:p>
        </w:tc>
        <w:tc>
          <w:tcPr>
            <w:tcW w:w="1179" w:type="dxa"/>
            <w:vAlign w:val="center"/>
          </w:tcPr>
          <w:p w14:paraId="41F2ACD4" w14:textId="77777777" w:rsidR="00194ADE" w:rsidRDefault="00194ADE" w:rsidP="00194ADE">
            <w:pPr>
              <w:jc w:val="center"/>
            </w:pPr>
            <w:r w:rsidRPr="000C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15DD1397" w14:textId="77777777" w:rsidR="00194ADE" w:rsidRPr="00A4103D" w:rsidRDefault="00194ADE" w:rsidP="005C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 ВАВИЛОВСКИЕ ЧТЕНИЯ - 2019. Международная научно-практическая конференция, посвященной 132-ой годовщине со дня рождения академика Н.И. Вавилова. 2019. С. 334-336.</w:t>
            </w:r>
          </w:p>
        </w:tc>
        <w:tc>
          <w:tcPr>
            <w:tcW w:w="957" w:type="dxa"/>
            <w:vAlign w:val="center"/>
          </w:tcPr>
          <w:p w14:paraId="5D4541C6" w14:textId="77777777" w:rsid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0,125</w:t>
            </w:r>
          </w:p>
          <w:p w14:paraId="44F9326E" w14:textId="77777777" w:rsidR="00194ADE" w:rsidRP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947" w:type="dxa"/>
            <w:vAlign w:val="center"/>
          </w:tcPr>
          <w:p w14:paraId="27107636" w14:textId="77777777" w:rsidR="00194ADE" w:rsidRPr="00A4103D" w:rsidRDefault="00194ADE" w:rsidP="0019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 Р.И., </w:t>
            </w:r>
          </w:p>
        </w:tc>
      </w:tr>
      <w:tr w:rsidR="00194ADE" w:rsidRPr="003D72F8" w14:paraId="224FD754" w14:textId="77777777" w:rsidTr="00194ADE">
        <w:trPr>
          <w:jc w:val="center"/>
        </w:trPr>
        <w:tc>
          <w:tcPr>
            <w:tcW w:w="425" w:type="dxa"/>
            <w:vAlign w:val="center"/>
          </w:tcPr>
          <w:p w14:paraId="67E14BD3" w14:textId="77777777" w:rsidR="00194ADE" w:rsidRPr="00186A93" w:rsidRDefault="00194ADE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4926C8A6" w14:textId="77777777" w:rsidR="00194ADE" w:rsidRDefault="00194ADE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4103D">
              <w:rPr>
                <w:rFonts w:ascii="Times New Roman" w:eastAsia="Calibri" w:hAnsi="Times New Roman" w:cs="Times New Roman"/>
                <w:sz w:val="24"/>
                <w:szCs w:val="24"/>
              </w:rPr>
              <w:t>ервитут и охранная зона объектов электросетевого хозяйства</w:t>
            </w:r>
          </w:p>
        </w:tc>
        <w:tc>
          <w:tcPr>
            <w:tcW w:w="1179" w:type="dxa"/>
            <w:vAlign w:val="center"/>
          </w:tcPr>
          <w:p w14:paraId="6FEC70D4" w14:textId="77777777" w:rsidR="00194ADE" w:rsidRDefault="00194ADE" w:rsidP="00194ADE">
            <w:pPr>
              <w:jc w:val="center"/>
            </w:pPr>
            <w:r w:rsidRPr="000C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5CB15DC4" w14:textId="77777777" w:rsidR="00194ADE" w:rsidRPr="00A4103D" w:rsidRDefault="00194ADE" w:rsidP="005C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 Современные проблемы и перспективы развития агропромышленного комплекса. Сборник статей по итогам международной научно-практической конференции. 2019. С. 192-195.</w:t>
            </w:r>
          </w:p>
        </w:tc>
        <w:tc>
          <w:tcPr>
            <w:tcW w:w="957" w:type="dxa"/>
            <w:vAlign w:val="center"/>
          </w:tcPr>
          <w:p w14:paraId="1B66FFA6" w14:textId="77777777" w:rsid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0,19</w:t>
            </w:r>
          </w:p>
          <w:p w14:paraId="596A35CE" w14:textId="77777777" w:rsidR="00194ADE" w:rsidRP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1947" w:type="dxa"/>
            <w:vAlign w:val="center"/>
          </w:tcPr>
          <w:p w14:paraId="5A9F0A02" w14:textId="77777777" w:rsidR="00194ADE" w:rsidRPr="00A4103D" w:rsidRDefault="00194ADE" w:rsidP="0019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А.Д., </w:t>
            </w:r>
          </w:p>
        </w:tc>
      </w:tr>
      <w:tr w:rsidR="00A4103D" w:rsidRPr="003D72F8" w14:paraId="64F51A0D" w14:textId="77777777" w:rsidTr="001B3EA3">
        <w:trPr>
          <w:jc w:val="center"/>
        </w:trPr>
        <w:tc>
          <w:tcPr>
            <w:tcW w:w="425" w:type="dxa"/>
            <w:vAlign w:val="center"/>
          </w:tcPr>
          <w:p w14:paraId="6C047ADE" w14:textId="77777777" w:rsidR="00A4103D" w:rsidRPr="00186A93" w:rsidRDefault="00A4103D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2EA9030" w14:textId="77777777" w:rsidR="00A4103D" w:rsidRDefault="00A4103D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4103D">
              <w:rPr>
                <w:rFonts w:ascii="Times New Roman" w:eastAsia="Calibri" w:hAnsi="Times New Roman" w:cs="Times New Roman"/>
                <w:sz w:val="24"/>
                <w:szCs w:val="24"/>
              </w:rPr>
              <w:t>нституциональная и инновационная среда развития сельских территорий</w:t>
            </w:r>
          </w:p>
        </w:tc>
        <w:tc>
          <w:tcPr>
            <w:tcW w:w="1179" w:type="dxa"/>
            <w:vAlign w:val="center"/>
          </w:tcPr>
          <w:p w14:paraId="7BAA2686" w14:textId="77777777" w:rsidR="00A4103D" w:rsidRPr="003D72F8" w:rsidRDefault="00194AD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4994DF83" w14:textId="77777777" w:rsidR="00A4103D" w:rsidRPr="00A4103D" w:rsidRDefault="00A4103D" w:rsidP="005C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сборнике: Комплексное развитие сельских территорий и инновационные технологии в агропромышленном комплексе. Сборник IV международной научно-методической и практической конференции. Новосибирский </w:t>
            </w:r>
            <w:r w:rsidRPr="00A4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аграрный университет. 2019. С. 103-106.</w:t>
            </w:r>
          </w:p>
        </w:tc>
        <w:tc>
          <w:tcPr>
            <w:tcW w:w="957" w:type="dxa"/>
            <w:vAlign w:val="center"/>
          </w:tcPr>
          <w:p w14:paraId="6F4F86AB" w14:textId="77777777" w:rsidR="00A4103D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0,1875</w:t>
            </w:r>
          </w:p>
          <w:p w14:paraId="58EE4568" w14:textId="77777777" w:rsidR="00194ADE" w:rsidRP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947" w:type="dxa"/>
            <w:vAlign w:val="center"/>
          </w:tcPr>
          <w:p w14:paraId="47E98737" w14:textId="77777777" w:rsidR="00A4103D" w:rsidRPr="00A4103D" w:rsidRDefault="00A4103D" w:rsidP="0019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Царенко А.А., Зайцев А.А.</w:t>
            </w:r>
          </w:p>
        </w:tc>
      </w:tr>
      <w:tr w:rsidR="00A4103D" w:rsidRPr="003D72F8" w14:paraId="2823D427" w14:textId="77777777" w:rsidTr="001B3EA3">
        <w:trPr>
          <w:jc w:val="center"/>
        </w:trPr>
        <w:tc>
          <w:tcPr>
            <w:tcW w:w="425" w:type="dxa"/>
            <w:vAlign w:val="center"/>
          </w:tcPr>
          <w:p w14:paraId="29F55318" w14:textId="77777777" w:rsidR="00A4103D" w:rsidRPr="00186A93" w:rsidRDefault="00A4103D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4381888D" w14:textId="77777777" w:rsidR="00A4103D" w:rsidRDefault="00A4103D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4103D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спользование земель лесного фонда с применением ГИС-технологий</w:t>
            </w:r>
          </w:p>
        </w:tc>
        <w:tc>
          <w:tcPr>
            <w:tcW w:w="1179" w:type="dxa"/>
            <w:vAlign w:val="center"/>
          </w:tcPr>
          <w:p w14:paraId="5B6051FA" w14:textId="77777777" w:rsidR="00A4103D" w:rsidRPr="003D72F8" w:rsidRDefault="00194AD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1935CBF9" w14:textId="77777777" w:rsidR="00A4103D" w:rsidRPr="00A4103D" w:rsidRDefault="00A4575E" w:rsidP="005C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 Сборник статей по итогам Всероссийской научно–исследовательской и производственной работы студентов (Агрономический факультет). Материалы конференции. 2020. С. 83-86.</w:t>
            </w:r>
          </w:p>
        </w:tc>
        <w:tc>
          <w:tcPr>
            <w:tcW w:w="957" w:type="dxa"/>
            <w:vAlign w:val="center"/>
          </w:tcPr>
          <w:p w14:paraId="3FDED55E" w14:textId="77777777" w:rsidR="00A4103D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0,188</w:t>
            </w:r>
          </w:p>
          <w:p w14:paraId="62AC3CAE" w14:textId="77777777" w:rsidR="00194ADE" w:rsidRP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1947" w:type="dxa"/>
            <w:vAlign w:val="center"/>
          </w:tcPr>
          <w:p w14:paraId="04A0CEA2" w14:textId="77777777" w:rsidR="00A4103D" w:rsidRPr="00A4103D" w:rsidRDefault="00A4575E" w:rsidP="0019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Е.А., Царен</w:t>
            </w:r>
            <w:r w:rsidR="0019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А.А.</w:t>
            </w:r>
          </w:p>
        </w:tc>
      </w:tr>
      <w:tr w:rsidR="00A4575E" w:rsidRPr="003D72F8" w14:paraId="4E2E2866" w14:textId="77777777" w:rsidTr="001B3EA3">
        <w:trPr>
          <w:jc w:val="center"/>
        </w:trPr>
        <w:tc>
          <w:tcPr>
            <w:tcW w:w="425" w:type="dxa"/>
            <w:vAlign w:val="center"/>
          </w:tcPr>
          <w:p w14:paraId="018E9199" w14:textId="77777777" w:rsidR="00A4575E" w:rsidRPr="00186A93" w:rsidRDefault="00A4575E" w:rsidP="00186A93">
            <w:pPr>
              <w:pStyle w:val="a6"/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55743B40" w14:textId="77777777" w:rsidR="00A4575E" w:rsidRDefault="00A4575E" w:rsidP="003D7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4575E">
              <w:rPr>
                <w:rFonts w:ascii="Times New Roman" w:eastAsia="Calibri" w:hAnsi="Times New Roman" w:cs="Times New Roman"/>
                <w:sz w:val="24"/>
                <w:szCs w:val="24"/>
              </w:rPr>
              <w:t>ланирование кадастровых работ для строительства линейного объекта</w:t>
            </w:r>
          </w:p>
        </w:tc>
        <w:tc>
          <w:tcPr>
            <w:tcW w:w="1179" w:type="dxa"/>
            <w:vAlign w:val="center"/>
          </w:tcPr>
          <w:p w14:paraId="6711E795" w14:textId="77777777" w:rsidR="00A4575E" w:rsidRPr="003D72F8" w:rsidRDefault="00194AD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34EE228F" w14:textId="77777777" w:rsidR="00A4575E" w:rsidRPr="00A4575E" w:rsidRDefault="00A4575E" w:rsidP="005C6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сборнике: Сборник статей по итогам Всероссийской научно–исследовательской и производственной работы студентов (Агрономический факультет). Материалы конференции. 2020. С. 153-157.</w:t>
            </w:r>
          </w:p>
        </w:tc>
        <w:tc>
          <w:tcPr>
            <w:tcW w:w="957" w:type="dxa"/>
            <w:vAlign w:val="center"/>
          </w:tcPr>
          <w:p w14:paraId="2EB0A337" w14:textId="77777777" w:rsidR="00A4575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0,25</w:t>
            </w:r>
          </w:p>
          <w:p w14:paraId="49723199" w14:textId="77777777" w:rsidR="00194ADE" w:rsidRPr="00194ADE" w:rsidRDefault="00194AD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947" w:type="dxa"/>
            <w:vAlign w:val="center"/>
          </w:tcPr>
          <w:p w14:paraId="3CE59266" w14:textId="77777777" w:rsidR="00A4575E" w:rsidRPr="00A4575E" w:rsidRDefault="00194ADE" w:rsidP="0019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Хрипливая С.А., Царенко А.А.</w:t>
            </w:r>
          </w:p>
        </w:tc>
      </w:tr>
      <w:tr w:rsidR="003D72F8" w:rsidRPr="003D72F8" w14:paraId="6E950C3B" w14:textId="77777777" w:rsidTr="001B3EA3">
        <w:trPr>
          <w:jc w:val="center"/>
        </w:trPr>
        <w:tc>
          <w:tcPr>
            <w:tcW w:w="10139" w:type="dxa"/>
            <w:gridSpan w:val="7"/>
            <w:vAlign w:val="center"/>
          </w:tcPr>
          <w:p w14:paraId="5BD0A69F" w14:textId="77777777" w:rsidR="003D72F8" w:rsidRPr="003D72F8" w:rsidRDefault="003D72F8" w:rsidP="00186A93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свидетельства, патенты</w:t>
            </w:r>
          </w:p>
        </w:tc>
      </w:tr>
      <w:tr w:rsidR="003D72F8" w:rsidRPr="003D72F8" w14:paraId="5C7A953D" w14:textId="77777777" w:rsidTr="001B3EA3">
        <w:trPr>
          <w:jc w:val="center"/>
        </w:trPr>
        <w:tc>
          <w:tcPr>
            <w:tcW w:w="436" w:type="dxa"/>
            <w:gridSpan w:val="2"/>
            <w:vAlign w:val="center"/>
          </w:tcPr>
          <w:p w14:paraId="670337E8" w14:textId="77777777" w:rsidR="003D72F8" w:rsidRPr="003D72F8" w:rsidRDefault="003D72F8" w:rsidP="00186A93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14:paraId="01849E85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Патент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2392584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Российская Федерация,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МПК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G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01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C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1/00. Способ измерения кадастровой стоимости земельного участка</w:t>
            </w:r>
          </w:p>
        </w:tc>
        <w:tc>
          <w:tcPr>
            <w:tcW w:w="1179" w:type="dxa"/>
            <w:vAlign w:val="center"/>
          </w:tcPr>
          <w:p w14:paraId="57C2029F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</w:t>
            </w:r>
          </w:p>
        </w:tc>
        <w:tc>
          <w:tcPr>
            <w:tcW w:w="3396" w:type="dxa"/>
            <w:vAlign w:val="center"/>
          </w:tcPr>
          <w:p w14:paraId="48EB7158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заявитель и патентообладатель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Сарат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агр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ун-т. –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 2009108592/28(011477);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заявл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10.03.2009;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опубл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20.06.2010,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Бюл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№ 17. – 5 с. </w:t>
            </w:r>
            <w:r w:rsidRPr="003D72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0B680B46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318528CA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Васильев, К.У.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Мязитов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72F8" w:rsidRPr="003D72F8" w14:paraId="28685E8A" w14:textId="77777777" w:rsidTr="001B3EA3">
        <w:trPr>
          <w:jc w:val="center"/>
        </w:trPr>
        <w:tc>
          <w:tcPr>
            <w:tcW w:w="436" w:type="dxa"/>
            <w:gridSpan w:val="2"/>
            <w:vAlign w:val="center"/>
          </w:tcPr>
          <w:p w14:paraId="65BC266A" w14:textId="77777777" w:rsidR="003D72F8" w:rsidRPr="003D72F8" w:rsidRDefault="003D72F8" w:rsidP="00186A93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14:paraId="7E1AA7DD" w14:textId="77777777" w:rsidR="003D72F8" w:rsidRPr="003D72F8" w:rsidRDefault="003D72F8" w:rsidP="003D7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Свидетельство 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государственной регистрации базы данных</w:t>
            </w:r>
            <w:r w:rsidRPr="003D72F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№2013620624. Ин</w:t>
            </w:r>
            <w:r w:rsidR="00A457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формационная база данных системати</w:t>
            </w:r>
            <w:r w:rsidR="00A457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зации понятийного аппарата в усло</w:t>
            </w:r>
            <w:r w:rsidR="00A457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виях современных кадастровых отношений (свидетельство)</w:t>
            </w:r>
          </w:p>
        </w:tc>
        <w:tc>
          <w:tcPr>
            <w:tcW w:w="1179" w:type="dxa"/>
            <w:vAlign w:val="center"/>
          </w:tcPr>
          <w:p w14:paraId="5FA6D70C" w14:textId="77777777" w:rsidR="003D72F8" w:rsidRPr="003D72F8" w:rsidRDefault="003D72F8" w:rsidP="00A4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3396" w:type="dxa"/>
            <w:vAlign w:val="center"/>
          </w:tcPr>
          <w:p w14:paraId="1E94DAAD" w14:textId="77777777" w:rsidR="003D72F8" w:rsidRPr="003D72F8" w:rsidRDefault="003D72F8" w:rsidP="003D7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заявитель и правообладатель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Сарат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агр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. ун-т. – №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2013620354</w:t>
            </w:r>
            <w:r w:rsidRPr="003D72F8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заявл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. 11.04.2013;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зарег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. в реестре баз данных  20.05.2013.</w:t>
            </w:r>
          </w:p>
        </w:tc>
        <w:tc>
          <w:tcPr>
            <w:tcW w:w="957" w:type="dxa"/>
            <w:vAlign w:val="center"/>
          </w:tcPr>
          <w:p w14:paraId="4F95E73A" w14:textId="77777777" w:rsidR="003D72F8" w:rsidRPr="003D72F8" w:rsidRDefault="003D72F8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44D487BE" w14:textId="77777777" w:rsidR="003D72F8" w:rsidRPr="003D72F8" w:rsidRDefault="003D72F8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A4575E" w:rsidRPr="003D72F8" w14:paraId="58AC0F03" w14:textId="77777777" w:rsidTr="001B3EA3">
        <w:trPr>
          <w:jc w:val="center"/>
        </w:trPr>
        <w:tc>
          <w:tcPr>
            <w:tcW w:w="436" w:type="dxa"/>
            <w:gridSpan w:val="2"/>
            <w:vAlign w:val="center"/>
          </w:tcPr>
          <w:p w14:paraId="46FF97CB" w14:textId="77777777" w:rsidR="00A4575E" w:rsidRPr="003D72F8" w:rsidRDefault="00A4575E" w:rsidP="00186A93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14:paraId="566F2169" w14:textId="77777777" w:rsidR="00A4575E" w:rsidRDefault="00A4575E" w:rsidP="00604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4575E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нформационная база данных цифровой трансформации управления земельными ресурсами</w:t>
            </w:r>
          </w:p>
        </w:tc>
        <w:tc>
          <w:tcPr>
            <w:tcW w:w="1179" w:type="dxa"/>
            <w:vAlign w:val="center"/>
          </w:tcPr>
          <w:p w14:paraId="00618ABF" w14:textId="77777777" w:rsidR="00A4575E" w:rsidRPr="003D72F8" w:rsidRDefault="00A4575E" w:rsidP="00A4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3396" w:type="dxa"/>
            <w:vAlign w:val="center"/>
          </w:tcPr>
          <w:p w14:paraId="39146D72" w14:textId="77777777" w:rsidR="00A4575E" w:rsidRPr="00A4575E" w:rsidRDefault="00A4575E" w:rsidP="00A4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базы данных RU 2020620507, 18.03.2020. Заявка № 2020620355 от 10.03.2020.</w:t>
            </w:r>
          </w:p>
        </w:tc>
        <w:tc>
          <w:tcPr>
            <w:tcW w:w="957" w:type="dxa"/>
            <w:vAlign w:val="center"/>
          </w:tcPr>
          <w:p w14:paraId="5FB780C3" w14:textId="77777777" w:rsidR="00A4575E" w:rsidRPr="001B3EA3" w:rsidRDefault="00A4575E" w:rsidP="0060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1DD3929B" w14:textId="77777777" w:rsidR="00A4575E" w:rsidRPr="00A4575E" w:rsidRDefault="00A4575E" w:rsidP="00604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Царенко А.А., Шмидт И.В., Пономарева А.Ю.</w:t>
            </w:r>
          </w:p>
        </w:tc>
      </w:tr>
      <w:tr w:rsidR="00A4575E" w:rsidRPr="003D72F8" w14:paraId="4004B8CC" w14:textId="77777777" w:rsidTr="001B3EA3">
        <w:trPr>
          <w:jc w:val="center"/>
        </w:trPr>
        <w:tc>
          <w:tcPr>
            <w:tcW w:w="10139" w:type="dxa"/>
            <w:gridSpan w:val="7"/>
            <w:vAlign w:val="center"/>
          </w:tcPr>
          <w:p w14:paraId="5BC8C399" w14:textId="77777777" w:rsidR="00A4575E" w:rsidRPr="003D72F8" w:rsidRDefault="00A4575E" w:rsidP="00186A93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 учебно-методические работы</w:t>
            </w:r>
          </w:p>
        </w:tc>
      </w:tr>
      <w:tr w:rsidR="00A4575E" w:rsidRPr="003D72F8" w14:paraId="47840509" w14:textId="77777777" w:rsidTr="001B3EA3">
        <w:trPr>
          <w:jc w:val="center"/>
        </w:trPr>
        <w:tc>
          <w:tcPr>
            <w:tcW w:w="436" w:type="dxa"/>
            <w:gridSpan w:val="2"/>
            <w:vAlign w:val="center"/>
          </w:tcPr>
          <w:p w14:paraId="10323963" w14:textId="77777777" w:rsidR="00A4575E" w:rsidRPr="003D72F8" w:rsidRDefault="00A4575E" w:rsidP="00186A93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14:paraId="71D0452E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кадастровых технологий с применением геоинформационн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ых систем: </w:t>
            </w:r>
            <w:r w:rsidRPr="003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1179" w:type="dxa"/>
            <w:vAlign w:val="center"/>
          </w:tcPr>
          <w:p w14:paraId="5DFAFB15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3396" w:type="dxa"/>
            <w:vAlign w:val="center"/>
          </w:tcPr>
          <w:p w14:paraId="007F3AC3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Саратов: издательство «Научная книга», 2011. – 204 с.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978-5-9758-1355-8</w:t>
            </w:r>
          </w:p>
        </w:tc>
        <w:tc>
          <w:tcPr>
            <w:tcW w:w="957" w:type="dxa"/>
            <w:vAlign w:val="center"/>
          </w:tcPr>
          <w:p w14:paraId="2BFDEE0F" w14:textId="77777777" w:rsidR="00A4575E" w:rsidRPr="003D72F8" w:rsidRDefault="00A4575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12,75/</w:t>
            </w:r>
          </w:p>
          <w:p w14:paraId="47A2772A" w14:textId="77777777" w:rsidR="00A4575E" w:rsidRPr="003D72F8" w:rsidRDefault="00A4575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947" w:type="dxa"/>
            <w:vAlign w:val="center"/>
          </w:tcPr>
          <w:p w14:paraId="3EC250B3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Васильев </w:t>
            </w:r>
          </w:p>
          <w:p w14:paraId="3F9EBB4B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Царенко </w:t>
            </w:r>
          </w:p>
        </w:tc>
      </w:tr>
      <w:tr w:rsidR="00A4575E" w:rsidRPr="003D72F8" w14:paraId="6BCA0249" w14:textId="77777777" w:rsidTr="001B3EA3">
        <w:trPr>
          <w:jc w:val="center"/>
        </w:trPr>
        <w:tc>
          <w:tcPr>
            <w:tcW w:w="436" w:type="dxa"/>
            <w:gridSpan w:val="2"/>
            <w:vAlign w:val="center"/>
          </w:tcPr>
          <w:p w14:paraId="2EC20D7A" w14:textId="77777777" w:rsidR="00A4575E" w:rsidRPr="003D72F8" w:rsidRDefault="00A4575E" w:rsidP="00186A93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14:paraId="658BC7AD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Кадастр и планировка сельских территорий: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учебно-методическое пособие</w:t>
            </w:r>
          </w:p>
        </w:tc>
        <w:tc>
          <w:tcPr>
            <w:tcW w:w="1179" w:type="dxa"/>
            <w:vAlign w:val="center"/>
          </w:tcPr>
          <w:p w14:paraId="3E782731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2284597F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Саратов: издательство «Саратовский источник», 2013. – 248 с.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ISBN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978-5-91879-353-4</w:t>
            </w:r>
          </w:p>
        </w:tc>
        <w:tc>
          <w:tcPr>
            <w:tcW w:w="957" w:type="dxa"/>
            <w:vAlign w:val="center"/>
          </w:tcPr>
          <w:p w14:paraId="4A6A16AE" w14:textId="77777777" w:rsidR="00A4575E" w:rsidRPr="003D72F8" w:rsidRDefault="00A4575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47" w:type="dxa"/>
            <w:vAlign w:val="center"/>
          </w:tcPr>
          <w:p w14:paraId="62F4FE3B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5E" w:rsidRPr="003D72F8" w14:paraId="40369EC0" w14:textId="77777777" w:rsidTr="001B3EA3">
        <w:trPr>
          <w:jc w:val="center"/>
        </w:trPr>
        <w:tc>
          <w:tcPr>
            <w:tcW w:w="436" w:type="dxa"/>
            <w:gridSpan w:val="2"/>
            <w:vAlign w:val="center"/>
          </w:tcPr>
          <w:p w14:paraId="3FC69717" w14:textId="77777777" w:rsidR="00A4575E" w:rsidRPr="003D72F8" w:rsidRDefault="00A4575E" w:rsidP="00186A93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14:paraId="409F2ED6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Ведение государственного кадастра недвижимости на региональном уровне: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учебно-методическое пособие</w:t>
            </w:r>
          </w:p>
        </w:tc>
        <w:tc>
          <w:tcPr>
            <w:tcW w:w="1179" w:type="dxa"/>
            <w:vAlign w:val="center"/>
          </w:tcPr>
          <w:p w14:paraId="35D4ADA5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3B166DFB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Саратов: издательство «Саратовский источник», 2013. – 252 с.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ISBN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978-5-91879-400-5</w:t>
            </w:r>
          </w:p>
        </w:tc>
        <w:tc>
          <w:tcPr>
            <w:tcW w:w="957" w:type="dxa"/>
            <w:vAlign w:val="center"/>
          </w:tcPr>
          <w:p w14:paraId="66860442" w14:textId="77777777" w:rsidR="00A4575E" w:rsidRPr="003D72F8" w:rsidRDefault="00A4575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15,0/7,5</w:t>
            </w:r>
          </w:p>
        </w:tc>
        <w:tc>
          <w:tcPr>
            <w:tcW w:w="1947" w:type="dxa"/>
            <w:vAlign w:val="center"/>
          </w:tcPr>
          <w:p w14:paraId="3E5E3C28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В.А.Тарбаев</w:t>
            </w:r>
            <w:proofErr w:type="spellEnd"/>
          </w:p>
        </w:tc>
      </w:tr>
      <w:tr w:rsidR="00A4575E" w:rsidRPr="003D72F8" w14:paraId="72EADF95" w14:textId="77777777" w:rsidTr="001B3EA3">
        <w:trPr>
          <w:jc w:val="center"/>
        </w:trPr>
        <w:tc>
          <w:tcPr>
            <w:tcW w:w="436" w:type="dxa"/>
            <w:gridSpan w:val="2"/>
            <w:vAlign w:val="center"/>
          </w:tcPr>
          <w:p w14:paraId="0A750BE3" w14:textId="77777777" w:rsidR="00A4575E" w:rsidRPr="003D72F8" w:rsidRDefault="00A4575E" w:rsidP="00186A93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14:paraId="4755B8AA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Комментарий</w:t>
            </w: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к Федеральному закону от 24 июля 2007 г. №221-ФЗ «О государственном кадастре недвижимости» (постатейный)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79" w:type="dxa"/>
            <w:vAlign w:val="center"/>
          </w:tcPr>
          <w:p w14:paraId="3E9A2A40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</w:t>
            </w:r>
          </w:p>
        </w:tc>
        <w:tc>
          <w:tcPr>
            <w:tcW w:w="3396" w:type="dxa"/>
            <w:vAlign w:val="center"/>
          </w:tcPr>
          <w:p w14:paraId="3B53A095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Электрон. текстовые </w:t>
            </w:r>
            <w:proofErr w:type="gram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данные.-</w:t>
            </w:r>
            <w:proofErr w:type="gram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Саратов, Ай Пи Эр Медиа, 2013. – 246 с. – Режим доступа: </w:t>
            </w:r>
            <w:hyperlink r:id="rId15" w:history="1"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://</w:t>
              </w:r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3D72F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/19</w:t>
              </w:r>
            </w:hyperlink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235. - ЭБС «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PRbooks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», по паролю. </w:t>
            </w:r>
          </w:p>
          <w:p w14:paraId="12444AF9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Система «Гарант», 2013.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2227-8397 </w:t>
            </w:r>
          </w:p>
          <w:p w14:paraId="60FCF9F0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640D50F7" w14:textId="77777777" w:rsidR="00A4575E" w:rsidRPr="003D72F8" w:rsidRDefault="00A4575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16,58/2,0</w:t>
            </w:r>
          </w:p>
        </w:tc>
        <w:tc>
          <w:tcPr>
            <w:tcW w:w="1947" w:type="dxa"/>
            <w:vAlign w:val="center"/>
          </w:tcPr>
          <w:p w14:paraId="6DE7F955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Е.А.Бевзюк</w:t>
            </w:r>
            <w:proofErr w:type="spellEnd"/>
          </w:p>
          <w:p w14:paraId="77551767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Бирюкова</w:t>
            </w:r>
          </w:p>
          <w:p w14:paraId="166FCF6B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Васильев</w:t>
            </w:r>
          </w:p>
          <w:p w14:paraId="5A74FF3B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Галяева</w:t>
            </w:r>
            <w:proofErr w:type="spellEnd"/>
          </w:p>
          <w:p w14:paraId="55705F96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Санакоева</w:t>
            </w:r>
          </w:p>
          <w:p w14:paraId="530FDF93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Шишелова</w:t>
            </w:r>
            <w:proofErr w:type="spellEnd"/>
          </w:p>
          <w:p w14:paraId="2300DB54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A4575E" w:rsidRPr="003D72F8" w14:paraId="69F8D32F" w14:textId="77777777" w:rsidTr="001B3EA3">
        <w:trPr>
          <w:jc w:val="center"/>
        </w:trPr>
        <w:tc>
          <w:tcPr>
            <w:tcW w:w="436" w:type="dxa"/>
            <w:gridSpan w:val="2"/>
            <w:vAlign w:val="center"/>
          </w:tcPr>
          <w:p w14:paraId="37904E91" w14:textId="77777777" w:rsidR="00A4575E" w:rsidRPr="003D72F8" w:rsidRDefault="00A4575E" w:rsidP="00186A93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14:paraId="3622D8D5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Прогнозирование и планирование территории населенных пунктов с основами кадастра: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1179" w:type="dxa"/>
            <w:vAlign w:val="center"/>
          </w:tcPr>
          <w:p w14:paraId="71E53A25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</w:t>
            </w:r>
          </w:p>
        </w:tc>
        <w:tc>
          <w:tcPr>
            <w:tcW w:w="3396" w:type="dxa"/>
            <w:vAlign w:val="center"/>
          </w:tcPr>
          <w:p w14:paraId="01F48452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Электрон. текстовые </w:t>
            </w:r>
            <w:proofErr w:type="gram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данные.-</w:t>
            </w:r>
            <w:proofErr w:type="gram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Саратов, Вузовское образование, 2014. – 474 с. – Режим доступа: 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http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://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www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iprbookshop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/20691. - ЭБС «</w:t>
            </w: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PRbooks</w:t>
            </w:r>
            <w:proofErr w:type="spell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», по паролю.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2227-8397 </w:t>
            </w:r>
          </w:p>
          <w:p w14:paraId="1C850067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356D3541" w14:textId="77777777" w:rsidR="00A4575E" w:rsidRPr="003D72F8" w:rsidRDefault="00A4575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29,625/14,81</w:t>
            </w:r>
          </w:p>
        </w:tc>
        <w:tc>
          <w:tcPr>
            <w:tcW w:w="1947" w:type="dxa"/>
            <w:vAlign w:val="center"/>
          </w:tcPr>
          <w:p w14:paraId="39A0D42F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A4575E" w:rsidRPr="003D72F8" w14:paraId="42799AFA" w14:textId="77777777" w:rsidTr="001B3EA3">
        <w:trPr>
          <w:jc w:val="center"/>
        </w:trPr>
        <w:tc>
          <w:tcPr>
            <w:tcW w:w="436" w:type="dxa"/>
            <w:gridSpan w:val="2"/>
            <w:vAlign w:val="center"/>
          </w:tcPr>
          <w:p w14:paraId="09CA9030" w14:textId="77777777" w:rsidR="00A4575E" w:rsidRPr="003D72F8" w:rsidRDefault="00A4575E" w:rsidP="00186A93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14:paraId="3B0A3A4F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Прогнозирование и планирование территории населенных пунктов с основами кадастра: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1179" w:type="dxa"/>
            <w:vAlign w:val="center"/>
          </w:tcPr>
          <w:p w14:paraId="126BBD5F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4A4CA2BA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Саратов: ООО «Издательский Центр «Наука», 2013. – 465 с. 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978-5-9999-1852-9</w:t>
            </w:r>
          </w:p>
        </w:tc>
        <w:tc>
          <w:tcPr>
            <w:tcW w:w="957" w:type="dxa"/>
            <w:vAlign w:val="center"/>
          </w:tcPr>
          <w:p w14:paraId="790BA2C4" w14:textId="77777777" w:rsidR="00A4575E" w:rsidRPr="003D72F8" w:rsidRDefault="00A4575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29,5/14,75</w:t>
            </w:r>
          </w:p>
        </w:tc>
        <w:tc>
          <w:tcPr>
            <w:tcW w:w="1947" w:type="dxa"/>
            <w:vAlign w:val="center"/>
          </w:tcPr>
          <w:p w14:paraId="4E703A4E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A4575E" w:rsidRPr="003D72F8" w14:paraId="112297F7" w14:textId="77777777" w:rsidTr="001B3EA3">
        <w:trPr>
          <w:jc w:val="center"/>
        </w:trPr>
        <w:tc>
          <w:tcPr>
            <w:tcW w:w="436" w:type="dxa"/>
            <w:gridSpan w:val="2"/>
            <w:vAlign w:val="center"/>
          </w:tcPr>
          <w:p w14:paraId="4E3B3E17" w14:textId="77777777" w:rsidR="00A4575E" w:rsidRPr="003D72F8" w:rsidRDefault="00A4575E" w:rsidP="00186A93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14:paraId="51C9C6F4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Планирование использования земельных ресурсов с основами кадастра: учебное пособие </w:t>
            </w: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рег.номер</w:t>
            </w:r>
            <w:proofErr w:type="spellEnd"/>
            <w:proofErr w:type="gramEnd"/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рецензии 109 от 14.04.2014 (ФГАУ ФИРО)</w:t>
            </w:r>
          </w:p>
        </w:tc>
        <w:tc>
          <w:tcPr>
            <w:tcW w:w="1179" w:type="dxa"/>
            <w:vAlign w:val="center"/>
          </w:tcPr>
          <w:p w14:paraId="44E26D3C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Печатная/электронная</w:t>
            </w:r>
          </w:p>
        </w:tc>
        <w:tc>
          <w:tcPr>
            <w:tcW w:w="3396" w:type="dxa"/>
            <w:vAlign w:val="center"/>
          </w:tcPr>
          <w:p w14:paraId="3D857488" w14:textId="77777777" w:rsidR="00A4575E" w:rsidRPr="003D72F8" w:rsidRDefault="00A4575E" w:rsidP="003D72F8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М.: Альфа-М, ИНФРА-М, 2014. – 400 с.: ил.+</w:t>
            </w:r>
            <w:proofErr w:type="spellStart"/>
            <w:proofErr w:type="gramStart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доп.материалы</w:t>
            </w:r>
            <w:proofErr w:type="spellEnd"/>
            <w:proofErr w:type="gramEnd"/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[электронный ресурс, режим доступа </w:t>
            </w:r>
            <w:hyperlink r:id="rId16" w:history="1">
              <w:r w:rsidRPr="003D72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www.znanium.com</w:t>
              </w:r>
            </w:hyperlink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] ISBN 978-5-98281-400-5 («Альфа-М»)</w:t>
            </w:r>
          </w:p>
          <w:p w14:paraId="43D46829" w14:textId="77777777" w:rsidR="00A4575E" w:rsidRPr="003D72F8" w:rsidRDefault="00A4575E" w:rsidP="003D72F8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ISBN 978-5-16-009924-8 («ИНФРА-М»)</w:t>
            </w:r>
          </w:p>
        </w:tc>
        <w:tc>
          <w:tcPr>
            <w:tcW w:w="957" w:type="dxa"/>
            <w:vAlign w:val="center"/>
          </w:tcPr>
          <w:p w14:paraId="46ACD62B" w14:textId="77777777" w:rsidR="00A4575E" w:rsidRPr="003D72F8" w:rsidRDefault="00A4575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,0/12,5</w:t>
            </w:r>
          </w:p>
        </w:tc>
        <w:tc>
          <w:tcPr>
            <w:tcW w:w="1947" w:type="dxa"/>
            <w:vAlign w:val="center"/>
          </w:tcPr>
          <w:p w14:paraId="6FA11153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A4575E" w:rsidRPr="003D72F8" w14:paraId="66B0F815" w14:textId="77777777" w:rsidTr="001B3EA3">
        <w:trPr>
          <w:jc w:val="center"/>
        </w:trPr>
        <w:tc>
          <w:tcPr>
            <w:tcW w:w="436" w:type="dxa"/>
            <w:gridSpan w:val="2"/>
            <w:vAlign w:val="center"/>
          </w:tcPr>
          <w:p w14:paraId="772C871D" w14:textId="77777777" w:rsidR="00A4575E" w:rsidRPr="003D72F8" w:rsidRDefault="00A4575E" w:rsidP="00186A93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14:paraId="02486012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Автоматизированные системы проектирования в кадастрах</w:t>
            </w:r>
          </w:p>
        </w:tc>
        <w:tc>
          <w:tcPr>
            <w:tcW w:w="1179" w:type="dxa"/>
            <w:vAlign w:val="center"/>
          </w:tcPr>
          <w:p w14:paraId="2D9A41D2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</w:t>
            </w:r>
          </w:p>
        </w:tc>
        <w:tc>
          <w:tcPr>
            <w:tcW w:w="3396" w:type="dxa"/>
            <w:vAlign w:val="center"/>
          </w:tcPr>
          <w:p w14:paraId="11DBE05F" w14:textId="77777777" w:rsidR="00A4575E" w:rsidRPr="003D72F8" w:rsidRDefault="00A4575E" w:rsidP="003D72F8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Саратов: Издательство: Корпорация «Диполь» 2014. – 146 с. </w:t>
            </w:r>
          </w:p>
          <w:p w14:paraId="3B3B6724" w14:textId="77777777" w:rsidR="00A4575E" w:rsidRPr="003D72F8" w:rsidRDefault="00A4575E" w:rsidP="003D72F8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2227-8397 </w:t>
            </w:r>
          </w:p>
          <w:p w14:paraId="70F0A69E" w14:textId="77777777" w:rsidR="00A4575E" w:rsidRPr="003D72F8" w:rsidRDefault="00A4575E" w:rsidP="003D72F8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(РИНЦ)</w:t>
            </w:r>
          </w:p>
        </w:tc>
        <w:tc>
          <w:tcPr>
            <w:tcW w:w="957" w:type="dxa"/>
            <w:vAlign w:val="center"/>
          </w:tcPr>
          <w:p w14:paraId="5B34F3BB" w14:textId="77777777" w:rsidR="00A4575E" w:rsidRPr="003D72F8" w:rsidRDefault="00A4575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8,76</w:t>
            </w:r>
          </w:p>
          <w:p w14:paraId="19774259" w14:textId="77777777" w:rsidR="00A4575E" w:rsidRPr="003D72F8" w:rsidRDefault="00A4575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  <w:p w14:paraId="0F391C03" w14:textId="77777777" w:rsidR="00A4575E" w:rsidRPr="003D72F8" w:rsidRDefault="00A4575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1CF4641A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Царенко</w:t>
            </w:r>
          </w:p>
        </w:tc>
      </w:tr>
      <w:tr w:rsidR="00A4575E" w:rsidRPr="003D72F8" w14:paraId="6B5A6476" w14:textId="77777777" w:rsidTr="001B3EA3">
        <w:trPr>
          <w:jc w:val="center"/>
        </w:trPr>
        <w:tc>
          <w:tcPr>
            <w:tcW w:w="436" w:type="dxa"/>
            <w:gridSpan w:val="2"/>
            <w:vAlign w:val="center"/>
          </w:tcPr>
          <w:p w14:paraId="2E2A3823" w14:textId="77777777" w:rsidR="00A4575E" w:rsidRPr="003D72F8" w:rsidRDefault="00A4575E" w:rsidP="00186A93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14:paraId="24B86FE2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Ведение государственного кадастра недвижимости на региональном уровне</w:t>
            </w:r>
          </w:p>
        </w:tc>
        <w:tc>
          <w:tcPr>
            <w:tcW w:w="1179" w:type="dxa"/>
            <w:vAlign w:val="center"/>
          </w:tcPr>
          <w:p w14:paraId="52A8EA6C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</w:t>
            </w:r>
          </w:p>
        </w:tc>
        <w:tc>
          <w:tcPr>
            <w:tcW w:w="3396" w:type="dxa"/>
            <w:vAlign w:val="center"/>
          </w:tcPr>
          <w:p w14:paraId="3536095A" w14:textId="77777777" w:rsidR="00A4575E" w:rsidRPr="003D72F8" w:rsidRDefault="00A4575E" w:rsidP="003D72F8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Саратов: Издательство: Корпорация «Диполь» 2014. – 205 с.</w:t>
            </w:r>
          </w:p>
          <w:p w14:paraId="75118C8C" w14:textId="77777777" w:rsidR="00A4575E" w:rsidRPr="003D72F8" w:rsidRDefault="00A4575E" w:rsidP="003D72F8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2227-8397 </w:t>
            </w:r>
          </w:p>
        </w:tc>
        <w:tc>
          <w:tcPr>
            <w:tcW w:w="957" w:type="dxa"/>
            <w:vAlign w:val="center"/>
          </w:tcPr>
          <w:p w14:paraId="3D49C24F" w14:textId="77777777" w:rsidR="00A4575E" w:rsidRPr="003D72F8" w:rsidRDefault="00A4575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51B01675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75E" w:rsidRPr="003D72F8" w14:paraId="38DF660B" w14:textId="77777777" w:rsidTr="001B3EA3">
        <w:trPr>
          <w:jc w:val="center"/>
        </w:trPr>
        <w:tc>
          <w:tcPr>
            <w:tcW w:w="436" w:type="dxa"/>
            <w:gridSpan w:val="2"/>
            <w:vAlign w:val="center"/>
          </w:tcPr>
          <w:p w14:paraId="05CCFA88" w14:textId="77777777" w:rsidR="00A4575E" w:rsidRPr="003D72F8" w:rsidRDefault="00A4575E" w:rsidP="00186A93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14:paraId="23B3EA08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Техническая инвентаризация объектов недвижимости</w:t>
            </w:r>
          </w:p>
        </w:tc>
        <w:tc>
          <w:tcPr>
            <w:tcW w:w="1179" w:type="dxa"/>
            <w:vAlign w:val="center"/>
          </w:tcPr>
          <w:p w14:paraId="4825F857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396" w:type="dxa"/>
            <w:vAlign w:val="center"/>
          </w:tcPr>
          <w:p w14:paraId="73B50DB9" w14:textId="77777777" w:rsidR="00A4575E" w:rsidRPr="003D72F8" w:rsidRDefault="00A4575E" w:rsidP="003D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Москва, 2018. Сер. Высшее образование: Бакалавриат. – С. 170 ISBN: 978-5-16-013695-0</w:t>
            </w:r>
          </w:p>
        </w:tc>
        <w:tc>
          <w:tcPr>
            <w:tcW w:w="957" w:type="dxa"/>
            <w:vAlign w:val="center"/>
          </w:tcPr>
          <w:p w14:paraId="03DC7689" w14:textId="77777777" w:rsidR="00A4575E" w:rsidRPr="003D72F8" w:rsidRDefault="00A4575E" w:rsidP="001B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Align w:val="center"/>
          </w:tcPr>
          <w:p w14:paraId="3BBC10DB" w14:textId="77777777" w:rsidR="00A4575E" w:rsidRPr="003D72F8" w:rsidRDefault="00A4575E" w:rsidP="004A0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Тарбаев В.А., Царенко А.А.</w:t>
            </w:r>
          </w:p>
        </w:tc>
      </w:tr>
    </w:tbl>
    <w:p w14:paraId="6D5A8E95" w14:textId="77777777" w:rsidR="00E54A8A" w:rsidRDefault="00E54A8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77"/>
        <w:gridCol w:w="1683"/>
        <w:gridCol w:w="4211"/>
      </w:tblGrid>
      <w:tr w:rsidR="008E5B4B" w:rsidRPr="008E5B4B" w14:paraId="4107E774" w14:textId="77777777" w:rsidTr="00710F2A">
        <w:trPr>
          <w:jc w:val="center"/>
        </w:trPr>
        <w:tc>
          <w:tcPr>
            <w:tcW w:w="1921" w:type="pct"/>
          </w:tcPr>
          <w:p w14:paraId="461CDB1F" w14:textId="77777777" w:rsidR="008E5B4B" w:rsidRPr="008E5B4B" w:rsidRDefault="008E5B4B" w:rsidP="008E5B4B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Доцент кафедры</w:t>
            </w:r>
          </w:p>
          <w:p w14:paraId="5C0F0ACD" w14:textId="77777777" w:rsidR="008E5B4B" w:rsidRPr="008E5B4B" w:rsidRDefault="008E5B4B" w:rsidP="008E5B4B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«Землеустройство и кадастры», </w:t>
            </w:r>
          </w:p>
          <w:p w14:paraId="481E52CF" w14:textId="77777777" w:rsidR="008E5B4B" w:rsidRPr="008E5B4B" w:rsidRDefault="008E5B4B" w:rsidP="008E5B4B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кандидат географических наук </w:t>
            </w:r>
          </w:p>
          <w:p w14:paraId="4E5B9E19" w14:textId="77777777" w:rsidR="008E5B4B" w:rsidRPr="008E5B4B" w:rsidRDefault="008E5B4B" w:rsidP="008E5B4B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14:paraId="2BCD0930" w14:textId="77777777" w:rsidR="008E5B4B" w:rsidRPr="008E5B4B" w:rsidRDefault="008E5B4B" w:rsidP="008E5B4B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Align w:val="bottom"/>
          </w:tcPr>
          <w:p w14:paraId="73E643B0" w14:textId="77777777" w:rsidR="008E5B4B" w:rsidRPr="008E5B4B" w:rsidRDefault="008E5B4B" w:rsidP="00147EBA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BF9B31" w14:textId="77777777" w:rsidR="008E5B4B" w:rsidRPr="008E5B4B" w:rsidRDefault="008E5B4B" w:rsidP="00147EBA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B18223" w14:textId="77777777" w:rsidR="008E5B4B" w:rsidRPr="008E5B4B" w:rsidRDefault="008E5B4B" w:rsidP="00147EBA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Шмидт Ирина Владимировна</w:t>
            </w:r>
          </w:p>
          <w:p w14:paraId="5CDA62A9" w14:textId="77777777" w:rsidR="008E5B4B" w:rsidRPr="008E5B4B" w:rsidRDefault="008E5B4B" w:rsidP="00147EBA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B4B" w:rsidRPr="008E5B4B" w14:paraId="20FBB167" w14:textId="77777777" w:rsidTr="00710F2A">
        <w:trPr>
          <w:jc w:val="center"/>
        </w:trPr>
        <w:tc>
          <w:tcPr>
            <w:tcW w:w="1921" w:type="pct"/>
          </w:tcPr>
          <w:p w14:paraId="674722DB" w14:textId="77777777" w:rsidR="008E5B4B" w:rsidRPr="008E5B4B" w:rsidRDefault="008E5B4B" w:rsidP="008E5B4B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верен: </w:t>
            </w:r>
          </w:p>
          <w:p w14:paraId="2F1123F8" w14:textId="77777777" w:rsidR="008E5B4B" w:rsidRPr="008E5B4B" w:rsidRDefault="008E5B4B" w:rsidP="008E5B4B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9DB6F6" w14:textId="77777777" w:rsidR="008E5B4B" w:rsidRPr="008E5B4B" w:rsidRDefault="008E5B4B" w:rsidP="008E5B4B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кафедрой</w:t>
            </w:r>
          </w:p>
          <w:p w14:paraId="2080DB5A" w14:textId="77777777" w:rsidR="008E5B4B" w:rsidRPr="008E5B4B" w:rsidRDefault="008E5B4B" w:rsidP="008E5B4B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«Землеустройство и кадастры»</w:t>
            </w:r>
          </w:p>
          <w:p w14:paraId="0A6BD953" w14:textId="77777777" w:rsidR="008E5B4B" w:rsidRPr="008E5B4B" w:rsidRDefault="008E5B4B" w:rsidP="008E5B4B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14:paraId="667CFF85" w14:textId="77777777" w:rsidR="008E5B4B" w:rsidRPr="008E5B4B" w:rsidRDefault="008E5B4B" w:rsidP="008E5B4B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Align w:val="bottom"/>
          </w:tcPr>
          <w:p w14:paraId="64637E43" w14:textId="77777777" w:rsidR="008E5B4B" w:rsidRDefault="008E5B4B" w:rsidP="00147EBA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Тарбаев Владимир Александрович</w:t>
            </w:r>
          </w:p>
          <w:p w14:paraId="57EFAE39" w14:textId="77777777" w:rsidR="00147EBA" w:rsidRPr="008E5B4B" w:rsidRDefault="00147EBA" w:rsidP="00147EBA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B4B" w:rsidRPr="008E5B4B" w14:paraId="66122647" w14:textId="77777777" w:rsidTr="00710F2A">
        <w:trPr>
          <w:jc w:val="center"/>
        </w:trPr>
        <w:tc>
          <w:tcPr>
            <w:tcW w:w="1921" w:type="pct"/>
          </w:tcPr>
          <w:p w14:paraId="72D17716" w14:textId="77777777" w:rsidR="008E5B4B" w:rsidRPr="008E5B4B" w:rsidRDefault="008E5B4B" w:rsidP="008E5B4B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Ученый секретарь ученого совета агрономического факультета</w:t>
            </w:r>
          </w:p>
        </w:tc>
        <w:tc>
          <w:tcPr>
            <w:tcW w:w="879" w:type="pct"/>
          </w:tcPr>
          <w:p w14:paraId="68D26972" w14:textId="77777777" w:rsidR="008E5B4B" w:rsidRPr="008E5B4B" w:rsidRDefault="008E5B4B" w:rsidP="008E5B4B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Align w:val="bottom"/>
          </w:tcPr>
          <w:p w14:paraId="6B242E53" w14:textId="6E1FC27A" w:rsidR="008E5B4B" w:rsidRPr="008E5B4B" w:rsidRDefault="00C92C64" w:rsidP="00147EBA">
            <w:pPr>
              <w:tabs>
                <w:tab w:val="lef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Курасова Людмила Геннадиевна</w:t>
            </w:r>
          </w:p>
        </w:tc>
      </w:tr>
    </w:tbl>
    <w:p w14:paraId="61536302" w14:textId="77777777" w:rsidR="008E5B4B" w:rsidRDefault="008E5B4B"/>
    <w:sectPr w:rsidR="008E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601A3"/>
    <w:multiLevelType w:val="hybridMultilevel"/>
    <w:tmpl w:val="CD1A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5030"/>
    <w:multiLevelType w:val="hybridMultilevel"/>
    <w:tmpl w:val="208C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310F7"/>
    <w:multiLevelType w:val="hybridMultilevel"/>
    <w:tmpl w:val="D84ED0AA"/>
    <w:lvl w:ilvl="0" w:tplc="120812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70BCC"/>
    <w:multiLevelType w:val="hybridMultilevel"/>
    <w:tmpl w:val="80AC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2F8"/>
    <w:rsid w:val="00014372"/>
    <w:rsid w:val="00147EBA"/>
    <w:rsid w:val="00186A93"/>
    <w:rsid w:val="00194ADE"/>
    <w:rsid w:val="001B3EA3"/>
    <w:rsid w:val="003D72F8"/>
    <w:rsid w:val="004A076D"/>
    <w:rsid w:val="00526DB3"/>
    <w:rsid w:val="005C6ACB"/>
    <w:rsid w:val="006745FC"/>
    <w:rsid w:val="00710F2A"/>
    <w:rsid w:val="00777784"/>
    <w:rsid w:val="0084162A"/>
    <w:rsid w:val="008E0B6F"/>
    <w:rsid w:val="008E5B4B"/>
    <w:rsid w:val="00A333D0"/>
    <w:rsid w:val="00A4103D"/>
    <w:rsid w:val="00A4575E"/>
    <w:rsid w:val="00A85D7C"/>
    <w:rsid w:val="00C92C64"/>
    <w:rsid w:val="00E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B716"/>
  <w15:docId w15:val="{2726C963-3826-4946-AE9B-2933BDA8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6D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06750" TargetMode="External"/><Relationship Id="rId13" Type="http://schemas.openxmlformats.org/officeDocument/2006/relationships/hyperlink" Target="http://elibrary.ru/contents.asp?issueid=1568433&amp;selid=258019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92840" TargetMode="External"/><Relationship Id="rId12" Type="http://schemas.openxmlformats.org/officeDocument/2006/relationships/hyperlink" Target="http://elibrary.ru/publisher_titles.asp?publishid=99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nanium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/iprbookshop/ru/18342" TargetMode="External"/><Relationship Id="rId11" Type="http://schemas.openxmlformats.org/officeDocument/2006/relationships/hyperlink" Target="http://elibrary.ru/contents.asp?issueid=1548951" TargetMode="External"/><Relationship Id="rId5" Type="http://schemas.openxmlformats.org/officeDocument/2006/relationships/hyperlink" Target="http://elibrary.ru/contents.asp?titleid=32304" TargetMode="External"/><Relationship Id="rId15" Type="http://schemas.openxmlformats.org/officeDocument/2006/relationships/hyperlink" Target="http://www/iprbookshop/ru/19" TargetMode="External"/><Relationship Id="rId10" Type="http://schemas.openxmlformats.org/officeDocument/2006/relationships/hyperlink" Target="http://www.science-education.ru/129-22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406750&amp;selid=23789692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novi4ckoff.al@yandex.ru</dc:creator>
  <cp:lastModifiedBy>Lenovo</cp:lastModifiedBy>
  <cp:revision>6</cp:revision>
  <cp:lastPrinted>2021-05-24T07:59:00Z</cp:lastPrinted>
  <dcterms:created xsi:type="dcterms:W3CDTF">2020-12-16T06:54:00Z</dcterms:created>
  <dcterms:modified xsi:type="dcterms:W3CDTF">2021-05-24T08:01:00Z</dcterms:modified>
</cp:coreProperties>
</file>